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D82" w14:textId="3B8C08DC" w:rsidR="00884F9E" w:rsidRPr="00112D3B" w:rsidRDefault="00884F9E" w:rsidP="002E4F1F">
      <w:pPr>
        <w:rPr>
          <w:rFonts w:cstheme="minorHAnsi"/>
          <w:b/>
          <w:bCs/>
          <w:w w:val="105"/>
          <w:sz w:val="28"/>
          <w:szCs w:val="28"/>
        </w:rPr>
      </w:pPr>
      <w:r w:rsidRPr="00112D3B">
        <w:rPr>
          <w:rFonts w:cstheme="minorHAnsi"/>
          <w:b/>
          <w:bCs/>
          <w:noProof/>
          <w:w w:val="105"/>
          <w:sz w:val="28"/>
          <w:szCs w:val="28"/>
        </w:rPr>
        <w:drawing>
          <wp:anchor distT="0" distB="0" distL="114300" distR="114300" simplePos="0" relativeHeight="251658240" behindDoc="1" locked="0" layoutInCell="1" allowOverlap="1" wp14:anchorId="2D2E8761" wp14:editId="6B67F320">
            <wp:simplePos x="0" y="0"/>
            <wp:positionH relativeFrom="column">
              <wp:posOffset>6038850</wp:posOffset>
            </wp:positionH>
            <wp:positionV relativeFrom="paragraph">
              <wp:posOffset>-278130</wp:posOffset>
            </wp:positionV>
            <wp:extent cx="474757" cy="1097280"/>
            <wp:effectExtent l="0" t="0" r="1905" b="7620"/>
            <wp:wrapNone/>
            <wp:docPr id="118982200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22000"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757" cy="1097280"/>
                    </a:xfrm>
                    <a:prstGeom prst="rect">
                      <a:avLst/>
                    </a:prstGeom>
                  </pic:spPr>
                </pic:pic>
              </a:graphicData>
            </a:graphic>
            <wp14:sizeRelH relativeFrom="page">
              <wp14:pctWidth>0</wp14:pctWidth>
            </wp14:sizeRelH>
            <wp14:sizeRelV relativeFrom="page">
              <wp14:pctHeight>0</wp14:pctHeight>
            </wp14:sizeRelV>
          </wp:anchor>
        </w:drawing>
      </w:r>
    </w:p>
    <w:p w14:paraId="117ECCC7" w14:textId="076EAA68" w:rsidR="002E4F1F" w:rsidRPr="00112D3B" w:rsidRDefault="002E4F1F" w:rsidP="006D5D0B">
      <w:pPr>
        <w:ind w:firstLine="720"/>
        <w:rPr>
          <w:rFonts w:cstheme="minorHAnsi"/>
          <w:b/>
          <w:bCs/>
          <w:w w:val="105"/>
          <w:sz w:val="28"/>
          <w:szCs w:val="28"/>
        </w:rPr>
      </w:pPr>
    </w:p>
    <w:p w14:paraId="3B477966" w14:textId="5E90FD66" w:rsidR="00ED5C07" w:rsidRPr="00112D3B" w:rsidRDefault="009654BD" w:rsidP="006D5D0B">
      <w:pPr>
        <w:jc w:val="center"/>
        <w:rPr>
          <w:rFonts w:cstheme="minorHAnsi"/>
          <w:b/>
          <w:bCs/>
          <w:w w:val="105"/>
          <w:sz w:val="28"/>
          <w:szCs w:val="28"/>
        </w:rPr>
      </w:pPr>
      <w:r w:rsidRPr="00112D3B">
        <w:rPr>
          <w:rFonts w:cstheme="minorHAnsi"/>
          <w:b/>
          <w:bCs/>
          <w:w w:val="105"/>
          <w:sz w:val="28"/>
          <w:szCs w:val="28"/>
        </w:rPr>
        <w:t>50 North</w:t>
      </w:r>
      <w:r w:rsidR="006467B2" w:rsidRPr="00112D3B">
        <w:rPr>
          <w:rFonts w:cstheme="minorHAnsi"/>
          <w:b/>
          <w:bCs/>
          <w:spacing w:val="-13"/>
          <w:w w:val="105"/>
          <w:sz w:val="28"/>
          <w:szCs w:val="28"/>
        </w:rPr>
        <w:t xml:space="preserve"> </w:t>
      </w:r>
      <w:r w:rsidR="006467B2" w:rsidRPr="00112D3B">
        <w:rPr>
          <w:rFonts w:cstheme="minorHAnsi"/>
          <w:b/>
          <w:bCs/>
          <w:w w:val="105"/>
          <w:sz w:val="28"/>
          <w:szCs w:val="28"/>
        </w:rPr>
        <w:t>Code</w:t>
      </w:r>
      <w:r w:rsidR="006467B2" w:rsidRPr="00112D3B">
        <w:rPr>
          <w:rFonts w:cstheme="minorHAnsi"/>
          <w:b/>
          <w:bCs/>
          <w:spacing w:val="-19"/>
          <w:w w:val="105"/>
          <w:sz w:val="28"/>
          <w:szCs w:val="28"/>
        </w:rPr>
        <w:t xml:space="preserve"> </w:t>
      </w:r>
      <w:r w:rsidR="006467B2" w:rsidRPr="00112D3B">
        <w:rPr>
          <w:rFonts w:cstheme="minorHAnsi"/>
          <w:b/>
          <w:bCs/>
          <w:w w:val="105"/>
          <w:sz w:val="28"/>
          <w:szCs w:val="28"/>
        </w:rPr>
        <w:t>of</w:t>
      </w:r>
      <w:r w:rsidR="006467B2" w:rsidRPr="00112D3B">
        <w:rPr>
          <w:rFonts w:cstheme="minorHAnsi"/>
          <w:b/>
          <w:bCs/>
          <w:spacing w:val="-10"/>
          <w:w w:val="105"/>
          <w:sz w:val="28"/>
          <w:szCs w:val="28"/>
        </w:rPr>
        <w:t xml:space="preserve"> </w:t>
      </w:r>
      <w:r w:rsidR="006467B2" w:rsidRPr="00112D3B">
        <w:rPr>
          <w:rFonts w:cstheme="minorHAnsi"/>
          <w:b/>
          <w:bCs/>
          <w:w w:val="105"/>
          <w:sz w:val="28"/>
          <w:szCs w:val="28"/>
        </w:rPr>
        <w:t>Conduct</w:t>
      </w:r>
    </w:p>
    <w:p w14:paraId="400902EA" w14:textId="77777777" w:rsidR="00ED5C07" w:rsidRPr="00112D3B" w:rsidRDefault="00ED5C07" w:rsidP="00C410AA">
      <w:pPr>
        <w:rPr>
          <w:rFonts w:eastAsia="Arial" w:cstheme="minorHAnsi"/>
          <w:bCs/>
        </w:rPr>
      </w:pPr>
    </w:p>
    <w:p w14:paraId="34C1A213" w14:textId="77777777" w:rsidR="00ED5C07" w:rsidRPr="00112D3B" w:rsidRDefault="006467B2" w:rsidP="00C410AA">
      <w:pPr>
        <w:rPr>
          <w:rFonts w:cstheme="minorHAnsi"/>
          <w:b/>
          <w:bCs/>
        </w:rPr>
      </w:pPr>
      <w:r w:rsidRPr="00112D3B">
        <w:rPr>
          <w:rFonts w:cstheme="minorHAnsi"/>
          <w:b/>
          <w:bCs/>
          <w:spacing w:val="-2"/>
        </w:rPr>
        <w:t>Purpose</w:t>
      </w:r>
    </w:p>
    <w:p w14:paraId="03738F4B" w14:textId="77777777" w:rsidR="00ED5C07" w:rsidRPr="00112D3B" w:rsidRDefault="00ED5C07" w:rsidP="00C410AA">
      <w:pPr>
        <w:rPr>
          <w:rFonts w:eastAsia="Arial" w:cstheme="minorHAnsi"/>
          <w:bCs/>
        </w:rPr>
      </w:pPr>
    </w:p>
    <w:p w14:paraId="034CE24D" w14:textId="5E275BDA" w:rsidR="00ED5C07" w:rsidRPr="00112D3B" w:rsidRDefault="009654BD" w:rsidP="00C410AA">
      <w:pPr>
        <w:rPr>
          <w:rFonts w:cstheme="minorHAnsi"/>
          <w:w w:val="105"/>
        </w:rPr>
      </w:pPr>
      <w:r w:rsidRPr="00112D3B">
        <w:rPr>
          <w:rFonts w:cstheme="minorHAnsi"/>
          <w:w w:val="105"/>
        </w:rPr>
        <w:t>50 North</w:t>
      </w:r>
      <w:r w:rsidR="001B13F8" w:rsidRPr="00112D3B">
        <w:rPr>
          <w:rFonts w:cstheme="minorHAnsi"/>
          <w:w w:val="105"/>
        </w:rPr>
        <w:t xml:space="preserve"> is committed to</w:t>
      </w:r>
      <w:r w:rsidRPr="00112D3B">
        <w:rPr>
          <w:rFonts w:cstheme="minorHAnsi"/>
          <w:w w:val="105"/>
        </w:rPr>
        <w:t xml:space="preserve"> </w:t>
      </w:r>
      <w:r w:rsidR="006467B2" w:rsidRPr="00112D3B">
        <w:rPr>
          <w:rFonts w:cstheme="minorHAnsi"/>
          <w:w w:val="105"/>
        </w:rPr>
        <w:t>prov</w:t>
      </w:r>
      <w:r w:rsidR="006467B2" w:rsidRPr="00112D3B">
        <w:rPr>
          <w:rFonts w:cstheme="minorHAnsi"/>
          <w:spacing w:val="-13"/>
          <w:w w:val="105"/>
        </w:rPr>
        <w:t>i</w:t>
      </w:r>
      <w:r w:rsidR="006467B2" w:rsidRPr="00112D3B">
        <w:rPr>
          <w:rFonts w:cstheme="minorHAnsi"/>
          <w:w w:val="105"/>
        </w:rPr>
        <w:t>d</w:t>
      </w:r>
      <w:r w:rsidR="001B13F8" w:rsidRPr="00112D3B">
        <w:rPr>
          <w:rFonts w:cstheme="minorHAnsi"/>
          <w:w w:val="105"/>
        </w:rPr>
        <w:t>ing</w:t>
      </w:r>
      <w:r w:rsidR="006467B2" w:rsidRPr="00112D3B">
        <w:rPr>
          <w:rFonts w:cstheme="minorHAnsi"/>
          <w:spacing w:val="-9"/>
          <w:w w:val="105"/>
        </w:rPr>
        <w:t xml:space="preserve"> </w:t>
      </w:r>
      <w:r w:rsidR="006467B2" w:rsidRPr="00112D3B">
        <w:rPr>
          <w:rFonts w:cstheme="minorHAnsi"/>
          <w:w w:val="105"/>
        </w:rPr>
        <w:t>a</w:t>
      </w:r>
      <w:r w:rsidR="006467B2" w:rsidRPr="00112D3B">
        <w:rPr>
          <w:rFonts w:cstheme="minorHAnsi"/>
          <w:spacing w:val="-2"/>
          <w:w w:val="105"/>
        </w:rPr>
        <w:t xml:space="preserve"> </w:t>
      </w:r>
      <w:r w:rsidR="006467B2" w:rsidRPr="00112D3B">
        <w:rPr>
          <w:rFonts w:cstheme="minorHAnsi"/>
          <w:w w:val="105"/>
        </w:rPr>
        <w:t>safe,</w:t>
      </w:r>
      <w:r w:rsidR="006467B2" w:rsidRPr="00112D3B">
        <w:rPr>
          <w:rFonts w:cstheme="minorHAnsi"/>
          <w:spacing w:val="-11"/>
          <w:w w:val="105"/>
        </w:rPr>
        <w:t xml:space="preserve"> </w:t>
      </w:r>
      <w:r w:rsidR="006467B2" w:rsidRPr="00112D3B">
        <w:rPr>
          <w:rFonts w:cstheme="minorHAnsi"/>
          <w:w w:val="105"/>
        </w:rPr>
        <w:t>fr</w:t>
      </w:r>
      <w:r w:rsidR="006467B2" w:rsidRPr="00112D3B">
        <w:rPr>
          <w:rFonts w:cstheme="minorHAnsi"/>
          <w:spacing w:val="-2"/>
          <w:w w:val="105"/>
        </w:rPr>
        <w:t>i</w:t>
      </w:r>
      <w:r w:rsidR="006467B2" w:rsidRPr="00112D3B">
        <w:rPr>
          <w:rFonts w:cstheme="minorHAnsi"/>
          <w:w w:val="105"/>
        </w:rPr>
        <w:t>endly,</w:t>
      </w:r>
      <w:r w:rsidR="006467B2" w:rsidRPr="00112D3B">
        <w:rPr>
          <w:rFonts w:cstheme="minorHAnsi"/>
          <w:spacing w:val="3"/>
          <w:w w:val="105"/>
        </w:rPr>
        <w:t xml:space="preserve"> </w:t>
      </w:r>
      <w:r w:rsidR="006467B2" w:rsidRPr="00112D3B">
        <w:rPr>
          <w:rFonts w:cstheme="minorHAnsi"/>
          <w:w w:val="105"/>
        </w:rPr>
        <w:t>and</w:t>
      </w:r>
      <w:r w:rsidR="006467B2" w:rsidRPr="00112D3B">
        <w:rPr>
          <w:rFonts w:cstheme="minorHAnsi"/>
          <w:w w:val="103"/>
        </w:rPr>
        <w:t xml:space="preserve"> </w:t>
      </w:r>
      <w:r w:rsidR="006467B2" w:rsidRPr="00112D3B">
        <w:rPr>
          <w:rFonts w:cstheme="minorHAnsi"/>
          <w:w w:val="105"/>
        </w:rPr>
        <w:t>welcoming</w:t>
      </w:r>
      <w:r w:rsidR="006467B2" w:rsidRPr="00112D3B">
        <w:rPr>
          <w:rFonts w:cstheme="minorHAnsi"/>
          <w:spacing w:val="14"/>
          <w:w w:val="105"/>
        </w:rPr>
        <w:t xml:space="preserve"> </w:t>
      </w:r>
      <w:r w:rsidR="006467B2" w:rsidRPr="00112D3B">
        <w:rPr>
          <w:rFonts w:cstheme="minorHAnsi"/>
          <w:w w:val="105"/>
        </w:rPr>
        <w:t>env</w:t>
      </w:r>
      <w:r w:rsidR="006467B2" w:rsidRPr="00112D3B">
        <w:rPr>
          <w:rFonts w:cstheme="minorHAnsi"/>
          <w:spacing w:val="-3"/>
          <w:w w:val="105"/>
        </w:rPr>
        <w:t>i</w:t>
      </w:r>
      <w:r w:rsidR="006467B2" w:rsidRPr="00112D3B">
        <w:rPr>
          <w:rFonts w:cstheme="minorHAnsi"/>
          <w:w w:val="105"/>
        </w:rPr>
        <w:t>ronment</w:t>
      </w:r>
      <w:r w:rsidR="006467B2" w:rsidRPr="00112D3B">
        <w:rPr>
          <w:rFonts w:cstheme="minorHAnsi"/>
          <w:spacing w:val="-8"/>
          <w:w w:val="105"/>
        </w:rPr>
        <w:t xml:space="preserve"> </w:t>
      </w:r>
      <w:r w:rsidR="006467B2" w:rsidRPr="00112D3B">
        <w:rPr>
          <w:rFonts w:cstheme="minorHAnsi"/>
          <w:w w:val="105"/>
        </w:rPr>
        <w:t>for</w:t>
      </w:r>
      <w:r w:rsidR="006467B2" w:rsidRPr="00112D3B">
        <w:rPr>
          <w:rFonts w:cstheme="minorHAnsi"/>
          <w:spacing w:val="1"/>
          <w:w w:val="105"/>
        </w:rPr>
        <w:t xml:space="preserve"> </w:t>
      </w:r>
      <w:r w:rsidR="00986C43" w:rsidRPr="00112D3B">
        <w:rPr>
          <w:rFonts w:cstheme="minorHAnsi"/>
          <w:w w:val="105"/>
        </w:rPr>
        <w:t>older adults</w:t>
      </w:r>
      <w:r w:rsidR="006467B2" w:rsidRPr="00112D3B">
        <w:rPr>
          <w:rFonts w:cstheme="minorHAnsi"/>
          <w:w w:val="105"/>
        </w:rPr>
        <w:t xml:space="preserve"> to</w:t>
      </w:r>
      <w:r w:rsidR="006467B2" w:rsidRPr="00112D3B">
        <w:rPr>
          <w:rFonts w:cstheme="minorHAnsi"/>
          <w:spacing w:val="6"/>
          <w:w w:val="105"/>
        </w:rPr>
        <w:t xml:space="preserve"> </w:t>
      </w:r>
      <w:r w:rsidR="006467B2" w:rsidRPr="00112D3B">
        <w:rPr>
          <w:rFonts w:cstheme="minorHAnsi"/>
          <w:w w:val="105"/>
        </w:rPr>
        <w:t>part</w:t>
      </w:r>
      <w:r w:rsidR="006467B2" w:rsidRPr="00112D3B">
        <w:rPr>
          <w:rFonts w:cstheme="minorHAnsi"/>
          <w:spacing w:val="-10"/>
          <w:w w:val="105"/>
        </w:rPr>
        <w:t>i</w:t>
      </w:r>
      <w:r w:rsidR="006467B2" w:rsidRPr="00112D3B">
        <w:rPr>
          <w:rFonts w:cstheme="minorHAnsi"/>
          <w:w w:val="105"/>
        </w:rPr>
        <w:t>cipate</w:t>
      </w:r>
      <w:r w:rsidR="006467B2" w:rsidRPr="00112D3B">
        <w:rPr>
          <w:rFonts w:cstheme="minorHAnsi"/>
          <w:spacing w:val="3"/>
          <w:w w:val="105"/>
        </w:rPr>
        <w:t xml:space="preserve"> </w:t>
      </w:r>
      <w:r w:rsidR="006467B2" w:rsidRPr="00112D3B">
        <w:rPr>
          <w:rFonts w:cstheme="minorHAnsi"/>
          <w:spacing w:val="-22"/>
          <w:w w:val="105"/>
        </w:rPr>
        <w:t>i</w:t>
      </w:r>
      <w:r w:rsidR="006467B2" w:rsidRPr="00112D3B">
        <w:rPr>
          <w:rFonts w:cstheme="minorHAnsi"/>
          <w:w w:val="105"/>
        </w:rPr>
        <w:t>n</w:t>
      </w:r>
      <w:r w:rsidR="006467B2" w:rsidRPr="00112D3B">
        <w:rPr>
          <w:rFonts w:cstheme="minorHAnsi"/>
          <w:spacing w:val="-12"/>
          <w:w w:val="105"/>
        </w:rPr>
        <w:t xml:space="preserve"> </w:t>
      </w:r>
      <w:r w:rsidR="00DA0F3F" w:rsidRPr="00112D3B">
        <w:rPr>
          <w:rFonts w:cstheme="minorHAnsi"/>
          <w:spacing w:val="-12"/>
          <w:w w:val="105"/>
        </w:rPr>
        <w:t>Activities, Chores, Nutrition, Outreach and Wellness programs and services to enrich lives and support independence people 50 and older in Hancock County.</w:t>
      </w:r>
    </w:p>
    <w:p w14:paraId="3EB42AB8" w14:textId="77777777" w:rsidR="005C4AC5" w:rsidRPr="00112D3B" w:rsidRDefault="005C4AC5" w:rsidP="00C410AA">
      <w:pPr>
        <w:rPr>
          <w:rFonts w:cstheme="minorHAnsi"/>
        </w:rPr>
      </w:pPr>
    </w:p>
    <w:p w14:paraId="77149DF1" w14:textId="79FA2DA0" w:rsidR="00DA0F3F" w:rsidRPr="00112D3B" w:rsidRDefault="00B1095B" w:rsidP="00C410AA">
      <w:pPr>
        <w:rPr>
          <w:rFonts w:cstheme="minorHAnsi"/>
          <w:w w:val="105"/>
        </w:rPr>
      </w:pPr>
      <w:r w:rsidRPr="00112D3B">
        <w:rPr>
          <w:rFonts w:cstheme="minorHAnsi"/>
          <w:w w:val="105"/>
        </w:rPr>
        <w:t xml:space="preserve">As a </w:t>
      </w:r>
      <w:r w:rsidR="00DA0F3F" w:rsidRPr="00112D3B">
        <w:rPr>
          <w:rFonts w:cstheme="minorHAnsi"/>
          <w:w w:val="105"/>
        </w:rPr>
        <w:t>member</w:t>
      </w:r>
      <w:r w:rsidRPr="00112D3B">
        <w:rPr>
          <w:rFonts w:cstheme="minorHAnsi"/>
          <w:w w:val="105"/>
        </w:rPr>
        <w:t xml:space="preserve"> in 50 North’s programs or a visitor to 50 North, you are expected to </w:t>
      </w:r>
      <w:r w:rsidR="00DA0F3F" w:rsidRPr="00112D3B">
        <w:rPr>
          <w:rFonts w:cstheme="minorHAnsi"/>
          <w:w w:val="105"/>
        </w:rPr>
        <w:t>follow the values of  50 North:</w:t>
      </w:r>
    </w:p>
    <w:p w14:paraId="20F5A1F4" w14:textId="77777777" w:rsidR="00DA0F3F" w:rsidRPr="00112D3B" w:rsidRDefault="00DA0F3F" w:rsidP="00DA0F3F">
      <w:pPr>
        <w:pStyle w:val="ListParagraph"/>
        <w:numPr>
          <w:ilvl w:val="0"/>
          <w:numId w:val="12"/>
        </w:numPr>
        <w:rPr>
          <w:rFonts w:cstheme="minorHAnsi"/>
        </w:rPr>
      </w:pPr>
      <w:r w:rsidRPr="00112D3B">
        <w:rPr>
          <w:rFonts w:cstheme="minorHAnsi"/>
          <w:w w:val="105"/>
        </w:rPr>
        <w:t>Benevolence – We commit to the Golden Rule while being generous and giving of time in doing good for others.</w:t>
      </w:r>
    </w:p>
    <w:p w14:paraId="2604D3FB" w14:textId="77777777" w:rsidR="00DA0F3F" w:rsidRPr="00112D3B" w:rsidRDefault="00DA0F3F" w:rsidP="00DA0F3F">
      <w:pPr>
        <w:pStyle w:val="ListParagraph"/>
        <w:numPr>
          <w:ilvl w:val="0"/>
          <w:numId w:val="12"/>
        </w:numPr>
        <w:rPr>
          <w:rFonts w:cstheme="minorHAnsi"/>
        </w:rPr>
      </w:pPr>
      <w:r w:rsidRPr="00112D3B">
        <w:rPr>
          <w:rFonts w:cstheme="minorHAnsi"/>
          <w:w w:val="105"/>
        </w:rPr>
        <w:t>Respect – Is earned, therefore, we will treat people with dignity and strive to develop relationships through caring interactions.</w:t>
      </w:r>
    </w:p>
    <w:p w14:paraId="1CDDA1AA" w14:textId="77777777" w:rsidR="00DA0F3F" w:rsidRPr="00112D3B" w:rsidRDefault="00DA0F3F" w:rsidP="00DA0F3F">
      <w:pPr>
        <w:pStyle w:val="ListParagraph"/>
        <w:numPr>
          <w:ilvl w:val="0"/>
          <w:numId w:val="12"/>
        </w:numPr>
        <w:rPr>
          <w:rFonts w:cstheme="minorHAnsi"/>
        </w:rPr>
      </w:pPr>
      <w:r w:rsidRPr="00112D3B">
        <w:rPr>
          <w:rFonts w:cstheme="minorHAnsi"/>
          <w:w w:val="105"/>
        </w:rPr>
        <w:t>Integrity – We are passionate about keeping our word; saying what we are going to do and doing what we say.</w:t>
      </w:r>
    </w:p>
    <w:p w14:paraId="4AF1EC18" w14:textId="59256ACB" w:rsidR="00DA0F3F" w:rsidRPr="00112D3B" w:rsidRDefault="00DA0F3F" w:rsidP="00DA0F3F">
      <w:pPr>
        <w:pStyle w:val="ListParagraph"/>
        <w:numPr>
          <w:ilvl w:val="0"/>
          <w:numId w:val="12"/>
        </w:numPr>
        <w:rPr>
          <w:rFonts w:cstheme="minorHAnsi"/>
        </w:rPr>
      </w:pPr>
      <w:r w:rsidRPr="00112D3B">
        <w:rPr>
          <w:rFonts w:cstheme="minorHAnsi"/>
          <w:w w:val="105"/>
        </w:rPr>
        <w:t xml:space="preserve">Compassion – We are committed to lead with our heart and genuinely understand, </w:t>
      </w:r>
      <w:r w:rsidR="002E4F1F" w:rsidRPr="00112D3B">
        <w:rPr>
          <w:rFonts w:cstheme="minorHAnsi"/>
          <w:w w:val="105"/>
        </w:rPr>
        <w:t>feel</w:t>
      </w:r>
      <w:r w:rsidRPr="00112D3B">
        <w:rPr>
          <w:rFonts w:cstheme="minorHAnsi"/>
          <w:w w:val="105"/>
        </w:rPr>
        <w:t xml:space="preserve"> and identify with the needs of those we serve.</w:t>
      </w:r>
    </w:p>
    <w:p w14:paraId="2610DED0" w14:textId="0C71BE23" w:rsidR="00DA0F3F" w:rsidRPr="00112D3B" w:rsidRDefault="00DA0F3F" w:rsidP="00DA0F3F">
      <w:pPr>
        <w:pStyle w:val="ListParagraph"/>
        <w:numPr>
          <w:ilvl w:val="0"/>
          <w:numId w:val="12"/>
        </w:numPr>
        <w:rPr>
          <w:rFonts w:cstheme="minorHAnsi"/>
        </w:rPr>
      </w:pPr>
      <w:r w:rsidRPr="00112D3B">
        <w:rPr>
          <w:rFonts w:cstheme="minorHAnsi"/>
          <w:w w:val="105"/>
        </w:rPr>
        <w:t>Kindness – We treat those we serve with kind acts and understand that kindness evokes more kindness</w:t>
      </w:r>
      <w:r w:rsidR="002E4F1F" w:rsidRPr="00112D3B">
        <w:rPr>
          <w:rFonts w:cstheme="minorHAnsi"/>
          <w:w w:val="105"/>
        </w:rPr>
        <w:t xml:space="preserve">. </w:t>
      </w:r>
      <w:r w:rsidRPr="00112D3B">
        <w:rPr>
          <w:rFonts w:cstheme="minorHAnsi"/>
          <w:w w:val="105"/>
        </w:rPr>
        <w:t>We believe the more kindness that exists, the more harmony there is likely to be.</w:t>
      </w:r>
    </w:p>
    <w:p w14:paraId="5F55931F" w14:textId="77777777" w:rsidR="00DA0F3F" w:rsidRPr="00112D3B" w:rsidRDefault="00DA0F3F" w:rsidP="00DA0F3F">
      <w:pPr>
        <w:rPr>
          <w:rFonts w:cstheme="minorHAnsi"/>
          <w:w w:val="105"/>
        </w:rPr>
      </w:pPr>
    </w:p>
    <w:p w14:paraId="37926456" w14:textId="06F70ED9" w:rsidR="00ED5C07" w:rsidRPr="00112D3B" w:rsidRDefault="00DA0F3F" w:rsidP="00DA0F3F">
      <w:pPr>
        <w:rPr>
          <w:rFonts w:cstheme="minorHAnsi"/>
        </w:rPr>
      </w:pPr>
      <w:r w:rsidRPr="00112D3B">
        <w:rPr>
          <w:rFonts w:cstheme="minorHAnsi"/>
          <w:w w:val="105"/>
        </w:rPr>
        <w:t>As a member you are expected to</w:t>
      </w:r>
      <w:r w:rsidR="00B1095B" w:rsidRPr="00112D3B">
        <w:rPr>
          <w:rFonts w:cstheme="minorHAnsi"/>
          <w:w w:val="105"/>
        </w:rPr>
        <w:t xml:space="preserve"> follow the </w:t>
      </w:r>
      <w:r w:rsidR="001B13F8" w:rsidRPr="00112D3B">
        <w:rPr>
          <w:rFonts w:cstheme="minorHAnsi"/>
          <w:w w:val="105"/>
        </w:rPr>
        <w:t>C</w:t>
      </w:r>
      <w:r w:rsidR="00B1095B" w:rsidRPr="00112D3B">
        <w:rPr>
          <w:rFonts w:cstheme="minorHAnsi"/>
          <w:w w:val="105"/>
        </w:rPr>
        <w:t xml:space="preserve">ode of Conduct. </w:t>
      </w:r>
      <w:r w:rsidRPr="00112D3B">
        <w:rPr>
          <w:rFonts w:cstheme="minorHAnsi"/>
          <w:w w:val="105"/>
        </w:rPr>
        <w:t xml:space="preserve">Members </w:t>
      </w:r>
      <w:r w:rsidR="00B1095B" w:rsidRPr="00112D3B">
        <w:rPr>
          <w:rFonts w:cstheme="minorHAnsi"/>
          <w:w w:val="105"/>
        </w:rPr>
        <w:t xml:space="preserve"> are expected to conduct themselves appropriately while engaged in programs, activities and services provided or sponsored by 50 North.</w:t>
      </w:r>
    </w:p>
    <w:p w14:paraId="72DC2404" w14:textId="77777777" w:rsidR="00ED5C07" w:rsidRPr="00112D3B" w:rsidRDefault="00ED5C07" w:rsidP="00C410AA">
      <w:pPr>
        <w:rPr>
          <w:rFonts w:eastAsia="Arial" w:cstheme="minorHAnsi"/>
          <w:iCs/>
        </w:rPr>
      </w:pPr>
    </w:p>
    <w:p w14:paraId="54252CAA" w14:textId="32E64280" w:rsidR="00ED5C07" w:rsidRPr="00112D3B" w:rsidRDefault="00273F8D" w:rsidP="00C410AA">
      <w:pPr>
        <w:rPr>
          <w:rFonts w:cstheme="minorHAnsi"/>
          <w:b/>
          <w:bCs/>
          <w:w w:val="105"/>
        </w:rPr>
      </w:pPr>
      <w:r w:rsidRPr="00112D3B">
        <w:rPr>
          <w:rFonts w:cstheme="minorHAnsi"/>
          <w:b/>
          <w:bCs/>
          <w:w w:val="105"/>
        </w:rPr>
        <w:t xml:space="preserve">General </w:t>
      </w:r>
      <w:r w:rsidR="001B13F8" w:rsidRPr="00112D3B">
        <w:rPr>
          <w:rFonts w:cstheme="minorHAnsi"/>
          <w:b/>
          <w:bCs/>
          <w:w w:val="105"/>
        </w:rPr>
        <w:t>Standard</w:t>
      </w:r>
      <w:r w:rsidR="00C410AA" w:rsidRPr="00112D3B">
        <w:rPr>
          <w:rFonts w:cstheme="minorHAnsi"/>
          <w:b/>
          <w:bCs/>
          <w:w w:val="105"/>
        </w:rPr>
        <w:t>s</w:t>
      </w:r>
      <w:r w:rsidR="001B13F8" w:rsidRPr="00112D3B">
        <w:rPr>
          <w:rFonts w:cstheme="minorHAnsi"/>
          <w:b/>
          <w:bCs/>
          <w:w w:val="105"/>
        </w:rPr>
        <w:t xml:space="preserve"> of Conduct:</w:t>
      </w:r>
    </w:p>
    <w:p w14:paraId="424137BA" w14:textId="50165AE4" w:rsidR="001B13F8" w:rsidRPr="00112D3B" w:rsidRDefault="001B13F8" w:rsidP="00C410AA">
      <w:pPr>
        <w:rPr>
          <w:rFonts w:cstheme="minorHAnsi"/>
          <w:bCs/>
          <w:w w:val="105"/>
        </w:rPr>
      </w:pPr>
      <w:r w:rsidRPr="00112D3B">
        <w:rPr>
          <w:rFonts w:cstheme="minorHAnsi"/>
          <w:bCs/>
          <w:w w:val="105"/>
        </w:rPr>
        <w:t>All member</w:t>
      </w:r>
      <w:r w:rsidR="00986C43" w:rsidRPr="00112D3B">
        <w:rPr>
          <w:rFonts w:cstheme="minorHAnsi"/>
          <w:bCs/>
          <w:w w:val="105"/>
        </w:rPr>
        <w:t>s, volunteers</w:t>
      </w:r>
      <w:r w:rsidRPr="00112D3B">
        <w:rPr>
          <w:rFonts w:cstheme="minorHAnsi"/>
          <w:bCs/>
          <w:w w:val="105"/>
        </w:rPr>
        <w:t xml:space="preserve"> and visitors are required to:</w:t>
      </w:r>
    </w:p>
    <w:p w14:paraId="1832DCDE" w14:textId="77777777" w:rsidR="001B13F8" w:rsidRPr="00112D3B" w:rsidRDefault="001B13F8" w:rsidP="00C410AA">
      <w:pPr>
        <w:rPr>
          <w:rFonts w:cstheme="minorHAnsi"/>
          <w:w w:val="105"/>
        </w:rPr>
      </w:pPr>
    </w:p>
    <w:p w14:paraId="0DFFAB59" w14:textId="5DE61DB7" w:rsidR="001B13F8" w:rsidRPr="00112D3B" w:rsidRDefault="001B13F8" w:rsidP="005C4AC5">
      <w:pPr>
        <w:pStyle w:val="ListParagraph"/>
        <w:numPr>
          <w:ilvl w:val="0"/>
          <w:numId w:val="8"/>
        </w:numPr>
        <w:rPr>
          <w:rFonts w:cstheme="minorHAnsi"/>
        </w:rPr>
      </w:pPr>
      <w:r w:rsidRPr="00112D3B">
        <w:rPr>
          <w:rFonts w:cstheme="minorHAnsi"/>
        </w:rPr>
        <w:t>Stop at the kiosk to scan in with your issued scan card each visit. If you bring a guest, you must stop at the member services desk</w:t>
      </w:r>
      <w:r w:rsidR="00426A53" w:rsidRPr="00112D3B">
        <w:rPr>
          <w:rFonts w:cstheme="minorHAnsi"/>
        </w:rPr>
        <w:t xml:space="preserve"> to register a guest and</w:t>
      </w:r>
      <w:r w:rsidRPr="00112D3B">
        <w:rPr>
          <w:rFonts w:cstheme="minorHAnsi"/>
        </w:rPr>
        <w:t xml:space="preserve"> to receive a </w:t>
      </w:r>
      <w:r w:rsidR="00725D34" w:rsidRPr="00112D3B">
        <w:rPr>
          <w:rFonts w:cstheme="minorHAnsi"/>
        </w:rPr>
        <w:t>visitors’</w:t>
      </w:r>
      <w:r w:rsidRPr="00112D3B">
        <w:rPr>
          <w:rFonts w:cstheme="minorHAnsi"/>
        </w:rPr>
        <w:t xml:space="preserve"> badge.</w:t>
      </w:r>
    </w:p>
    <w:p w14:paraId="092E8D0C" w14:textId="0DE1C94D" w:rsidR="00725D34" w:rsidRPr="00112D3B" w:rsidRDefault="00725D34" w:rsidP="005C4AC5">
      <w:pPr>
        <w:pStyle w:val="ListParagraph"/>
        <w:numPr>
          <w:ilvl w:val="0"/>
          <w:numId w:val="8"/>
        </w:numPr>
        <w:rPr>
          <w:rFonts w:cstheme="minorHAnsi"/>
        </w:rPr>
      </w:pPr>
      <w:r w:rsidRPr="00112D3B">
        <w:rPr>
          <w:rFonts w:cstheme="minorHAnsi"/>
        </w:rPr>
        <w:t xml:space="preserve">Members must provide accurate emergency contact information. It is the responsibility of the member to keep </w:t>
      </w:r>
      <w:r w:rsidR="0092390D" w:rsidRPr="00112D3B">
        <w:rPr>
          <w:rFonts w:cstheme="minorHAnsi"/>
        </w:rPr>
        <w:t>emergency contact information updated at all times for your safety.</w:t>
      </w:r>
    </w:p>
    <w:p w14:paraId="264E49C5" w14:textId="65CC2F9B" w:rsidR="00FC206C" w:rsidRPr="00112D3B" w:rsidRDefault="00FC206C" w:rsidP="005C4AC5">
      <w:pPr>
        <w:pStyle w:val="ListParagraph"/>
        <w:numPr>
          <w:ilvl w:val="0"/>
          <w:numId w:val="8"/>
        </w:numPr>
        <w:rPr>
          <w:rFonts w:cstheme="minorHAnsi"/>
        </w:rPr>
      </w:pPr>
      <w:r w:rsidRPr="00112D3B">
        <w:rPr>
          <w:rFonts w:cstheme="minorHAnsi"/>
        </w:rPr>
        <w:t xml:space="preserve">Members must enter the building through the front sliding doors. Members may exit through the sliding doors or wellness center door. </w:t>
      </w:r>
    </w:p>
    <w:p w14:paraId="312F5D16" w14:textId="2C9F5B87" w:rsidR="00ED5C07" w:rsidRPr="00112D3B" w:rsidRDefault="006467B2" w:rsidP="005C4AC5">
      <w:pPr>
        <w:pStyle w:val="ListParagraph"/>
        <w:numPr>
          <w:ilvl w:val="0"/>
          <w:numId w:val="8"/>
        </w:numPr>
        <w:rPr>
          <w:rFonts w:cstheme="minorHAnsi"/>
        </w:rPr>
      </w:pPr>
      <w:r w:rsidRPr="00112D3B">
        <w:rPr>
          <w:rFonts w:cstheme="minorHAnsi"/>
          <w:w w:val="105"/>
        </w:rPr>
        <w:t>Treat</w:t>
      </w:r>
      <w:r w:rsidRPr="00112D3B">
        <w:rPr>
          <w:rFonts w:cstheme="minorHAnsi"/>
          <w:spacing w:val="-5"/>
          <w:w w:val="105"/>
        </w:rPr>
        <w:t xml:space="preserve"> </w:t>
      </w:r>
      <w:r w:rsidRPr="00112D3B">
        <w:rPr>
          <w:rFonts w:cstheme="minorHAnsi"/>
          <w:w w:val="105"/>
        </w:rPr>
        <w:t>other</w:t>
      </w:r>
      <w:r w:rsidRPr="00112D3B">
        <w:rPr>
          <w:rFonts w:cstheme="minorHAnsi"/>
          <w:spacing w:val="2"/>
          <w:w w:val="105"/>
        </w:rPr>
        <w:t xml:space="preserve"> </w:t>
      </w:r>
      <w:r w:rsidR="00426A53" w:rsidRPr="00112D3B">
        <w:rPr>
          <w:rFonts w:cstheme="minorHAnsi"/>
          <w:spacing w:val="-1"/>
          <w:w w:val="105"/>
        </w:rPr>
        <w:t>members</w:t>
      </w:r>
      <w:r w:rsidRPr="00112D3B">
        <w:rPr>
          <w:rFonts w:cstheme="minorHAnsi"/>
          <w:spacing w:val="-1"/>
          <w:w w:val="105"/>
        </w:rPr>
        <w:t>,</w:t>
      </w:r>
      <w:r w:rsidRPr="00112D3B">
        <w:rPr>
          <w:rFonts w:cstheme="minorHAnsi"/>
          <w:spacing w:val="-11"/>
          <w:w w:val="105"/>
        </w:rPr>
        <w:t xml:space="preserve"> </w:t>
      </w:r>
      <w:r w:rsidRPr="00112D3B">
        <w:rPr>
          <w:rFonts w:cstheme="minorHAnsi"/>
          <w:w w:val="105"/>
        </w:rPr>
        <w:t>volunteers,</w:t>
      </w:r>
      <w:r w:rsidRPr="00112D3B">
        <w:rPr>
          <w:rFonts w:cstheme="minorHAnsi"/>
          <w:spacing w:val="12"/>
          <w:w w:val="105"/>
        </w:rPr>
        <w:t xml:space="preserve"> </w:t>
      </w:r>
      <w:r w:rsidRPr="00112D3B">
        <w:rPr>
          <w:rFonts w:cstheme="minorHAnsi"/>
          <w:w w:val="105"/>
        </w:rPr>
        <w:t>staff</w:t>
      </w:r>
      <w:r w:rsidR="001B13F8" w:rsidRPr="00112D3B">
        <w:rPr>
          <w:rFonts w:cstheme="minorHAnsi"/>
          <w:w w:val="105"/>
        </w:rPr>
        <w:t>, presenters and travel partners</w:t>
      </w:r>
      <w:r w:rsidRPr="00112D3B">
        <w:rPr>
          <w:rFonts w:cstheme="minorHAnsi"/>
          <w:spacing w:val="-7"/>
          <w:w w:val="105"/>
        </w:rPr>
        <w:t xml:space="preserve"> </w:t>
      </w:r>
      <w:r w:rsidRPr="00112D3B">
        <w:rPr>
          <w:rFonts w:cstheme="minorHAnsi"/>
          <w:w w:val="105"/>
        </w:rPr>
        <w:t>with</w:t>
      </w:r>
      <w:r w:rsidRPr="00112D3B">
        <w:rPr>
          <w:rFonts w:cstheme="minorHAnsi"/>
          <w:spacing w:val="5"/>
          <w:w w:val="105"/>
        </w:rPr>
        <w:t xml:space="preserve"> </w:t>
      </w:r>
      <w:r w:rsidRPr="00112D3B">
        <w:rPr>
          <w:rFonts w:cstheme="minorHAnsi"/>
          <w:spacing w:val="-2"/>
          <w:w w:val="105"/>
        </w:rPr>
        <w:t>ki</w:t>
      </w:r>
      <w:r w:rsidRPr="00112D3B">
        <w:rPr>
          <w:rFonts w:cstheme="minorHAnsi"/>
          <w:spacing w:val="-3"/>
          <w:w w:val="105"/>
        </w:rPr>
        <w:t>ndness,</w:t>
      </w:r>
      <w:r w:rsidRPr="00112D3B">
        <w:rPr>
          <w:rFonts w:cstheme="minorHAnsi"/>
          <w:spacing w:val="-4"/>
          <w:w w:val="105"/>
        </w:rPr>
        <w:t xml:space="preserve"> </w:t>
      </w:r>
      <w:r w:rsidRPr="00112D3B">
        <w:rPr>
          <w:rFonts w:cstheme="minorHAnsi"/>
          <w:w w:val="105"/>
        </w:rPr>
        <w:t>courtesy</w:t>
      </w:r>
      <w:r w:rsidRPr="00112D3B">
        <w:rPr>
          <w:rFonts w:cstheme="minorHAnsi"/>
          <w:spacing w:val="8"/>
          <w:w w:val="105"/>
        </w:rPr>
        <w:t xml:space="preserve"> </w:t>
      </w:r>
      <w:r w:rsidRPr="00112D3B">
        <w:rPr>
          <w:rFonts w:cstheme="minorHAnsi"/>
          <w:w w:val="105"/>
        </w:rPr>
        <w:t>and</w:t>
      </w:r>
      <w:r w:rsidRPr="00112D3B">
        <w:rPr>
          <w:rFonts w:cstheme="minorHAnsi"/>
          <w:spacing w:val="29"/>
          <w:w w:val="103"/>
        </w:rPr>
        <w:t xml:space="preserve"> </w:t>
      </w:r>
      <w:r w:rsidRPr="00112D3B">
        <w:rPr>
          <w:rFonts w:cstheme="minorHAnsi"/>
          <w:w w:val="105"/>
        </w:rPr>
        <w:t>respect</w:t>
      </w:r>
      <w:r w:rsidR="001B13F8" w:rsidRPr="00112D3B">
        <w:rPr>
          <w:rFonts w:cstheme="minorHAnsi"/>
          <w:w w:val="105"/>
        </w:rPr>
        <w:t xml:space="preserve"> at all times.</w:t>
      </w:r>
    </w:p>
    <w:p w14:paraId="0112DAFB" w14:textId="77777777" w:rsidR="00ED5C07" w:rsidRPr="00112D3B" w:rsidRDefault="006467B2" w:rsidP="005C4AC5">
      <w:pPr>
        <w:pStyle w:val="ListParagraph"/>
        <w:numPr>
          <w:ilvl w:val="0"/>
          <w:numId w:val="8"/>
        </w:numPr>
        <w:rPr>
          <w:rFonts w:cstheme="minorHAnsi"/>
        </w:rPr>
      </w:pPr>
      <w:r w:rsidRPr="00112D3B">
        <w:rPr>
          <w:rFonts w:cstheme="minorHAnsi"/>
          <w:w w:val="105"/>
        </w:rPr>
        <w:t>Treat</w:t>
      </w:r>
      <w:r w:rsidRPr="00112D3B">
        <w:rPr>
          <w:rFonts w:cstheme="minorHAnsi"/>
          <w:spacing w:val="2"/>
          <w:w w:val="105"/>
        </w:rPr>
        <w:t xml:space="preserve"> </w:t>
      </w:r>
      <w:r w:rsidRPr="00112D3B">
        <w:rPr>
          <w:rFonts w:cstheme="minorHAnsi"/>
          <w:w w:val="105"/>
        </w:rPr>
        <w:t>others</w:t>
      </w:r>
      <w:r w:rsidRPr="00112D3B">
        <w:rPr>
          <w:rFonts w:cstheme="minorHAnsi"/>
          <w:spacing w:val="9"/>
          <w:w w:val="105"/>
        </w:rPr>
        <w:t xml:space="preserve"> </w:t>
      </w:r>
      <w:r w:rsidRPr="00112D3B">
        <w:rPr>
          <w:rFonts w:cstheme="minorHAnsi"/>
          <w:w w:val="105"/>
        </w:rPr>
        <w:t>in</w:t>
      </w:r>
      <w:r w:rsidRPr="00112D3B">
        <w:rPr>
          <w:rFonts w:cstheme="minorHAnsi"/>
          <w:spacing w:val="-14"/>
          <w:w w:val="105"/>
        </w:rPr>
        <w:t xml:space="preserve"> </w:t>
      </w:r>
      <w:r w:rsidRPr="00112D3B">
        <w:rPr>
          <w:rFonts w:cstheme="minorHAnsi"/>
          <w:w w:val="105"/>
        </w:rPr>
        <w:t>the</w:t>
      </w:r>
      <w:r w:rsidRPr="00112D3B">
        <w:rPr>
          <w:rFonts w:cstheme="minorHAnsi"/>
          <w:spacing w:val="-2"/>
          <w:w w:val="105"/>
        </w:rPr>
        <w:t xml:space="preserve"> </w:t>
      </w:r>
      <w:r w:rsidRPr="00112D3B">
        <w:rPr>
          <w:rFonts w:cstheme="minorHAnsi"/>
          <w:w w:val="105"/>
        </w:rPr>
        <w:t>same</w:t>
      </w:r>
      <w:r w:rsidRPr="00112D3B">
        <w:rPr>
          <w:rFonts w:cstheme="minorHAnsi"/>
          <w:spacing w:val="10"/>
          <w:w w:val="105"/>
        </w:rPr>
        <w:t xml:space="preserve"> </w:t>
      </w:r>
      <w:r w:rsidRPr="00112D3B">
        <w:rPr>
          <w:rFonts w:cstheme="minorHAnsi"/>
          <w:w w:val="105"/>
        </w:rPr>
        <w:t>manner</w:t>
      </w:r>
      <w:r w:rsidRPr="00112D3B">
        <w:rPr>
          <w:rFonts w:cstheme="minorHAnsi"/>
          <w:spacing w:val="5"/>
          <w:w w:val="105"/>
        </w:rPr>
        <w:t xml:space="preserve"> </w:t>
      </w:r>
      <w:r w:rsidRPr="00112D3B">
        <w:rPr>
          <w:rFonts w:cstheme="minorHAnsi"/>
          <w:w w:val="105"/>
        </w:rPr>
        <w:t>you</w:t>
      </w:r>
      <w:r w:rsidRPr="00112D3B">
        <w:rPr>
          <w:rFonts w:cstheme="minorHAnsi"/>
          <w:spacing w:val="2"/>
          <w:w w:val="105"/>
        </w:rPr>
        <w:t xml:space="preserve"> </w:t>
      </w:r>
      <w:r w:rsidRPr="00112D3B">
        <w:rPr>
          <w:rFonts w:cstheme="minorHAnsi"/>
          <w:spacing w:val="1"/>
          <w:w w:val="105"/>
        </w:rPr>
        <w:t>woul</w:t>
      </w:r>
      <w:r w:rsidRPr="00112D3B">
        <w:rPr>
          <w:rFonts w:cstheme="minorHAnsi"/>
          <w:w w:val="105"/>
        </w:rPr>
        <w:t>d</w:t>
      </w:r>
      <w:r w:rsidRPr="00112D3B">
        <w:rPr>
          <w:rFonts w:cstheme="minorHAnsi"/>
          <w:spacing w:val="-3"/>
          <w:w w:val="105"/>
        </w:rPr>
        <w:t xml:space="preserve"> </w:t>
      </w:r>
      <w:r w:rsidRPr="00112D3B">
        <w:rPr>
          <w:rFonts w:cstheme="minorHAnsi"/>
          <w:w w:val="105"/>
        </w:rPr>
        <w:t>like</w:t>
      </w:r>
      <w:r w:rsidRPr="00112D3B">
        <w:rPr>
          <w:rFonts w:cstheme="minorHAnsi"/>
          <w:spacing w:val="-12"/>
          <w:w w:val="105"/>
        </w:rPr>
        <w:t xml:space="preserve"> </w:t>
      </w:r>
      <w:r w:rsidRPr="00112D3B">
        <w:rPr>
          <w:rFonts w:cstheme="minorHAnsi"/>
          <w:w w:val="105"/>
        </w:rPr>
        <w:t>to</w:t>
      </w:r>
      <w:r w:rsidRPr="00112D3B">
        <w:rPr>
          <w:rFonts w:cstheme="minorHAnsi"/>
          <w:spacing w:val="5"/>
          <w:w w:val="105"/>
        </w:rPr>
        <w:t xml:space="preserve"> </w:t>
      </w:r>
      <w:r w:rsidRPr="00112D3B">
        <w:rPr>
          <w:rFonts w:cstheme="minorHAnsi"/>
          <w:w w:val="105"/>
        </w:rPr>
        <w:t>be</w:t>
      </w:r>
      <w:r w:rsidRPr="00112D3B">
        <w:rPr>
          <w:rFonts w:cstheme="minorHAnsi"/>
          <w:spacing w:val="-13"/>
          <w:w w:val="105"/>
        </w:rPr>
        <w:t xml:space="preserve"> </w:t>
      </w:r>
      <w:r w:rsidRPr="00112D3B">
        <w:rPr>
          <w:rFonts w:cstheme="minorHAnsi"/>
          <w:w w:val="105"/>
        </w:rPr>
        <w:t>treated.</w:t>
      </w:r>
    </w:p>
    <w:p w14:paraId="2C188C1F" w14:textId="2F9643F5" w:rsidR="00170AB9" w:rsidRPr="00112D3B" w:rsidRDefault="00170AB9" w:rsidP="005C4AC5">
      <w:pPr>
        <w:pStyle w:val="ListParagraph"/>
        <w:numPr>
          <w:ilvl w:val="0"/>
          <w:numId w:val="8"/>
        </w:numPr>
        <w:rPr>
          <w:rFonts w:cstheme="minorHAnsi"/>
        </w:rPr>
      </w:pPr>
      <w:r w:rsidRPr="00112D3B">
        <w:rPr>
          <w:rFonts w:cstheme="minorHAnsi"/>
          <w:w w:val="105"/>
        </w:rPr>
        <w:t xml:space="preserve">Please help us make newer participants feel welcome. </w:t>
      </w:r>
    </w:p>
    <w:p w14:paraId="5DFB0C52" w14:textId="76B54654" w:rsidR="00725D34" w:rsidRPr="00112D3B" w:rsidRDefault="00725D34" w:rsidP="005C4AC5">
      <w:pPr>
        <w:pStyle w:val="ListParagraph"/>
        <w:numPr>
          <w:ilvl w:val="0"/>
          <w:numId w:val="8"/>
        </w:numPr>
        <w:rPr>
          <w:rFonts w:cstheme="minorHAnsi"/>
        </w:rPr>
      </w:pPr>
      <w:r w:rsidRPr="00112D3B">
        <w:rPr>
          <w:rFonts w:cstheme="minorHAnsi"/>
          <w:w w:val="105"/>
        </w:rPr>
        <w:t>Members should refrain from being part of malicious gossip or activities that are disruptive in nature.</w:t>
      </w:r>
    </w:p>
    <w:p w14:paraId="4B677552" w14:textId="666D1468" w:rsidR="00ED5C07" w:rsidRPr="00112D3B" w:rsidRDefault="006467B2" w:rsidP="005C4AC5">
      <w:pPr>
        <w:pStyle w:val="ListParagraph"/>
        <w:numPr>
          <w:ilvl w:val="0"/>
          <w:numId w:val="8"/>
        </w:numPr>
        <w:rPr>
          <w:rFonts w:cstheme="minorHAnsi"/>
        </w:rPr>
      </w:pPr>
      <w:r w:rsidRPr="00112D3B">
        <w:rPr>
          <w:rFonts w:cstheme="minorHAnsi"/>
          <w:w w:val="105"/>
        </w:rPr>
        <w:t>Be</w:t>
      </w:r>
      <w:r w:rsidRPr="00112D3B">
        <w:rPr>
          <w:rFonts w:cstheme="minorHAnsi"/>
          <w:spacing w:val="-22"/>
          <w:w w:val="105"/>
        </w:rPr>
        <w:t xml:space="preserve"> </w:t>
      </w:r>
      <w:r w:rsidRPr="00112D3B">
        <w:rPr>
          <w:rFonts w:cstheme="minorHAnsi"/>
          <w:w w:val="105"/>
        </w:rPr>
        <w:t>welcoming</w:t>
      </w:r>
      <w:r w:rsidRPr="00112D3B">
        <w:rPr>
          <w:rFonts w:cstheme="minorHAnsi"/>
          <w:spacing w:val="7"/>
          <w:w w:val="105"/>
        </w:rPr>
        <w:t xml:space="preserve"> </w:t>
      </w:r>
      <w:r w:rsidRPr="00112D3B">
        <w:rPr>
          <w:rFonts w:cstheme="minorHAnsi"/>
          <w:w w:val="105"/>
        </w:rPr>
        <w:t>to</w:t>
      </w:r>
      <w:r w:rsidRPr="00112D3B">
        <w:rPr>
          <w:rFonts w:cstheme="minorHAnsi"/>
          <w:spacing w:val="-14"/>
          <w:w w:val="105"/>
        </w:rPr>
        <w:t xml:space="preserve"> </w:t>
      </w:r>
      <w:r w:rsidRPr="00112D3B">
        <w:rPr>
          <w:rFonts w:cstheme="minorHAnsi"/>
          <w:w w:val="105"/>
        </w:rPr>
        <w:t>visitors</w:t>
      </w:r>
      <w:r w:rsidR="00986C43" w:rsidRPr="00112D3B">
        <w:rPr>
          <w:rFonts w:cstheme="minorHAnsi"/>
          <w:w w:val="105"/>
        </w:rPr>
        <w:t>, volunteers</w:t>
      </w:r>
      <w:r w:rsidRPr="00112D3B">
        <w:rPr>
          <w:rFonts w:cstheme="minorHAnsi"/>
          <w:w w:val="105"/>
        </w:rPr>
        <w:t xml:space="preserve"> </w:t>
      </w:r>
      <w:r w:rsidR="00426A53" w:rsidRPr="00112D3B">
        <w:rPr>
          <w:rFonts w:cstheme="minorHAnsi"/>
          <w:w w:val="105"/>
        </w:rPr>
        <w:t>and members</w:t>
      </w:r>
      <w:r w:rsidRPr="00112D3B">
        <w:rPr>
          <w:rFonts w:cstheme="minorHAnsi"/>
          <w:spacing w:val="-2"/>
          <w:w w:val="105"/>
        </w:rPr>
        <w:t>.</w:t>
      </w:r>
    </w:p>
    <w:p w14:paraId="5B0CB616" w14:textId="77777777" w:rsidR="00ED5C07" w:rsidRPr="00112D3B" w:rsidRDefault="006467B2" w:rsidP="005C4AC5">
      <w:pPr>
        <w:pStyle w:val="ListParagraph"/>
        <w:numPr>
          <w:ilvl w:val="0"/>
          <w:numId w:val="8"/>
        </w:numPr>
        <w:rPr>
          <w:rFonts w:cstheme="minorHAnsi"/>
        </w:rPr>
      </w:pPr>
      <w:r w:rsidRPr="00112D3B">
        <w:rPr>
          <w:rFonts w:cstheme="minorHAnsi"/>
        </w:rPr>
        <w:t>Be</w:t>
      </w:r>
      <w:r w:rsidRPr="00112D3B">
        <w:rPr>
          <w:rFonts w:cstheme="minorHAnsi"/>
          <w:spacing w:val="3"/>
        </w:rPr>
        <w:t xml:space="preserve"> </w:t>
      </w:r>
      <w:r w:rsidRPr="00112D3B">
        <w:rPr>
          <w:rFonts w:cstheme="minorHAnsi"/>
          <w:spacing w:val="-1"/>
        </w:rPr>
        <w:t>supportive</w:t>
      </w:r>
      <w:r w:rsidRPr="00112D3B">
        <w:rPr>
          <w:rFonts w:cstheme="minorHAnsi"/>
          <w:spacing w:val="24"/>
        </w:rPr>
        <w:t xml:space="preserve"> </w:t>
      </w:r>
      <w:r w:rsidRPr="00112D3B">
        <w:rPr>
          <w:rFonts w:cstheme="minorHAnsi"/>
        </w:rPr>
        <w:t>and</w:t>
      </w:r>
      <w:r w:rsidRPr="00112D3B">
        <w:rPr>
          <w:rFonts w:cstheme="minorHAnsi"/>
          <w:spacing w:val="24"/>
        </w:rPr>
        <w:t xml:space="preserve"> </w:t>
      </w:r>
      <w:r w:rsidRPr="00112D3B">
        <w:rPr>
          <w:rFonts w:cstheme="minorHAnsi"/>
        </w:rPr>
        <w:t>accepting</w:t>
      </w:r>
      <w:r w:rsidRPr="00112D3B">
        <w:rPr>
          <w:rFonts w:cstheme="minorHAnsi"/>
          <w:spacing w:val="40"/>
        </w:rPr>
        <w:t xml:space="preserve"> </w:t>
      </w:r>
      <w:r w:rsidRPr="00112D3B">
        <w:rPr>
          <w:rFonts w:cstheme="minorHAnsi"/>
        </w:rPr>
        <w:t>of</w:t>
      </w:r>
      <w:r w:rsidRPr="00112D3B">
        <w:rPr>
          <w:rFonts w:cstheme="minorHAnsi"/>
          <w:spacing w:val="31"/>
        </w:rPr>
        <w:t xml:space="preserve"> </w:t>
      </w:r>
      <w:r w:rsidRPr="00112D3B">
        <w:rPr>
          <w:rFonts w:cstheme="minorHAnsi"/>
        </w:rPr>
        <w:t>one</w:t>
      </w:r>
      <w:r w:rsidRPr="00112D3B">
        <w:rPr>
          <w:rFonts w:cstheme="minorHAnsi"/>
          <w:spacing w:val="16"/>
        </w:rPr>
        <w:t xml:space="preserve"> </w:t>
      </w:r>
      <w:r w:rsidRPr="00112D3B">
        <w:rPr>
          <w:rFonts w:cstheme="minorHAnsi"/>
          <w:spacing w:val="-1"/>
        </w:rPr>
        <w:t>another'</w:t>
      </w:r>
      <w:r w:rsidRPr="00112D3B">
        <w:rPr>
          <w:rFonts w:cstheme="minorHAnsi"/>
          <w:spacing w:val="-2"/>
        </w:rPr>
        <w:t>s</w:t>
      </w:r>
      <w:r w:rsidRPr="00112D3B">
        <w:rPr>
          <w:rFonts w:cstheme="minorHAnsi"/>
          <w:spacing w:val="29"/>
        </w:rPr>
        <w:t xml:space="preserve"> </w:t>
      </w:r>
      <w:r w:rsidRPr="00112D3B">
        <w:rPr>
          <w:rFonts w:cstheme="minorHAnsi"/>
          <w:spacing w:val="-1"/>
        </w:rPr>
        <w:t>differences.</w:t>
      </w:r>
    </w:p>
    <w:p w14:paraId="073A81C0" w14:textId="5C267BB2" w:rsidR="00725D34" w:rsidRPr="00112D3B" w:rsidRDefault="00725D34" w:rsidP="005C4AC5">
      <w:pPr>
        <w:pStyle w:val="ListParagraph"/>
        <w:numPr>
          <w:ilvl w:val="0"/>
          <w:numId w:val="8"/>
        </w:numPr>
        <w:rPr>
          <w:rFonts w:cstheme="minorHAnsi"/>
        </w:rPr>
      </w:pPr>
      <w:r w:rsidRPr="00112D3B">
        <w:rPr>
          <w:rFonts w:cstheme="minorHAnsi"/>
          <w:spacing w:val="-1"/>
        </w:rPr>
        <w:t>Dress in suitable attire and maintain personal hygiene consistent with generally accepted health and safety standards.</w:t>
      </w:r>
    </w:p>
    <w:p w14:paraId="34EBF87B" w14:textId="38F1FBAF" w:rsidR="002035B7" w:rsidRPr="00112D3B" w:rsidRDefault="002035B7" w:rsidP="002035B7">
      <w:pPr>
        <w:pStyle w:val="ListParagraph"/>
        <w:numPr>
          <w:ilvl w:val="0"/>
          <w:numId w:val="8"/>
        </w:numPr>
        <w:rPr>
          <w:rFonts w:cstheme="minorHAnsi"/>
        </w:rPr>
      </w:pPr>
      <w:r w:rsidRPr="00112D3B">
        <w:rPr>
          <w:rFonts w:cstheme="minorHAnsi"/>
        </w:rPr>
        <w:t xml:space="preserve">Practice good cell phone etiquette. Cell phones should be on vibrate or turned off: the loud ring tone is </w:t>
      </w:r>
      <w:r w:rsidR="00986C43" w:rsidRPr="00112D3B">
        <w:rPr>
          <w:rFonts w:cstheme="minorHAnsi"/>
        </w:rPr>
        <w:t>disruptive</w:t>
      </w:r>
      <w:r w:rsidRPr="00112D3B">
        <w:rPr>
          <w:rFonts w:cstheme="minorHAnsi"/>
        </w:rPr>
        <w:t xml:space="preserve">. Any cell phone use should be done in a quiet manner, using the speaker or talking loudly is distracting and disrespectful. </w:t>
      </w:r>
    </w:p>
    <w:p w14:paraId="11B2537F" w14:textId="017E0B9E" w:rsidR="00ED5C07" w:rsidRPr="00112D3B" w:rsidRDefault="006467B2" w:rsidP="005C4AC5">
      <w:pPr>
        <w:pStyle w:val="ListParagraph"/>
        <w:numPr>
          <w:ilvl w:val="0"/>
          <w:numId w:val="8"/>
        </w:numPr>
        <w:rPr>
          <w:rFonts w:cstheme="minorHAnsi"/>
        </w:rPr>
      </w:pPr>
      <w:r w:rsidRPr="00112D3B">
        <w:rPr>
          <w:rFonts w:cstheme="minorHAnsi"/>
          <w:w w:val="105"/>
        </w:rPr>
        <w:t>Be</w:t>
      </w:r>
      <w:r w:rsidRPr="00112D3B">
        <w:rPr>
          <w:rFonts w:cstheme="minorHAnsi"/>
          <w:spacing w:val="-19"/>
          <w:w w:val="105"/>
        </w:rPr>
        <w:t xml:space="preserve"> </w:t>
      </w:r>
      <w:r w:rsidRPr="00112D3B">
        <w:rPr>
          <w:rFonts w:cstheme="minorHAnsi"/>
          <w:w w:val="105"/>
        </w:rPr>
        <w:t>flexible</w:t>
      </w:r>
      <w:r w:rsidRPr="00112D3B">
        <w:rPr>
          <w:rFonts w:cstheme="minorHAnsi"/>
          <w:spacing w:val="-16"/>
          <w:w w:val="105"/>
        </w:rPr>
        <w:t xml:space="preserve"> </w:t>
      </w:r>
      <w:r w:rsidRPr="00112D3B">
        <w:rPr>
          <w:rFonts w:cstheme="minorHAnsi"/>
          <w:w w:val="105"/>
        </w:rPr>
        <w:t>in</w:t>
      </w:r>
      <w:r w:rsidRPr="00112D3B">
        <w:rPr>
          <w:rFonts w:cstheme="minorHAnsi"/>
          <w:spacing w:val="-22"/>
          <w:w w:val="105"/>
        </w:rPr>
        <w:t xml:space="preserve"> </w:t>
      </w:r>
      <w:r w:rsidRPr="00112D3B">
        <w:rPr>
          <w:rFonts w:cstheme="minorHAnsi"/>
          <w:spacing w:val="1"/>
          <w:w w:val="105"/>
        </w:rPr>
        <w:t>accepting</w:t>
      </w:r>
      <w:r w:rsidRPr="00112D3B">
        <w:rPr>
          <w:rFonts w:cstheme="minorHAnsi"/>
          <w:spacing w:val="-23"/>
          <w:w w:val="105"/>
        </w:rPr>
        <w:t xml:space="preserve"> </w:t>
      </w:r>
      <w:r w:rsidRPr="00112D3B">
        <w:rPr>
          <w:rFonts w:cstheme="minorHAnsi"/>
          <w:w w:val="105"/>
        </w:rPr>
        <w:t>alternate</w:t>
      </w:r>
      <w:r w:rsidRPr="00112D3B">
        <w:rPr>
          <w:rFonts w:cstheme="minorHAnsi"/>
          <w:spacing w:val="-11"/>
          <w:w w:val="105"/>
        </w:rPr>
        <w:t xml:space="preserve"> </w:t>
      </w:r>
      <w:r w:rsidRPr="00112D3B">
        <w:rPr>
          <w:rFonts w:cstheme="minorHAnsi"/>
          <w:w w:val="105"/>
        </w:rPr>
        <w:t>facility</w:t>
      </w:r>
      <w:r w:rsidRPr="00112D3B">
        <w:rPr>
          <w:rFonts w:cstheme="minorHAnsi"/>
          <w:spacing w:val="-6"/>
          <w:w w:val="105"/>
        </w:rPr>
        <w:t xml:space="preserve"> </w:t>
      </w:r>
      <w:r w:rsidRPr="00112D3B">
        <w:rPr>
          <w:rFonts w:cstheme="minorHAnsi"/>
          <w:w w:val="105"/>
        </w:rPr>
        <w:t>assignments</w:t>
      </w:r>
      <w:r w:rsidRPr="00112D3B">
        <w:rPr>
          <w:rFonts w:cstheme="minorHAnsi"/>
          <w:spacing w:val="-9"/>
          <w:w w:val="105"/>
        </w:rPr>
        <w:t xml:space="preserve"> </w:t>
      </w:r>
      <w:r w:rsidRPr="00112D3B">
        <w:rPr>
          <w:rFonts w:cstheme="minorHAnsi"/>
          <w:w w:val="105"/>
        </w:rPr>
        <w:t>or</w:t>
      </w:r>
      <w:r w:rsidRPr="00112D3B">
        <w:rPr>
          <w:rFonts w:cstheme="minorHAnsi"/>
          <w:spacing w:val="-11"/>
          <w:w w:val="105"/>
        </w:rPr>
        <w:t xml:space="preserve"> </w:t>
      </w:r>
      <w:r w:rsidRPr="00112D3B">
        <w:rPr>
          <w:rFonts w:cstheme="minorHAnsi"/>
          <w:spacing w:val="-1"/>
          <w:w w:val="105"/>
        </w:rPr>
        <w:t>modification</w:t>
      </w:r>
      <w:r w:rsidRPr="00112D3B">
        <w:rPr>
          <w:rFonts w:cstheme="minorHAnsi"/>
          <w:spacing w:val="-18"/>
          <w:w w:val="105"/>
        </w:rPr>
        <w:t xml:space="preserve"> </w:t>
      </w:r>
      <w:r w:rsidRPr="00112D3B">
        <w:rPr>
          <w:rFonts w:cstheme="minorHAnsi"/>
          <w:w w:val="105"/>
        </w:rPr>
        <w:t>to</w:t>
      </w:r>
      <w:r w:rsidRPr="00112D3B">
        <w:rPr>
          <w:rFonts w:cstheme="minorHAnsi"/>
          <w:spacing w:val="-16"/>
          <w:w w:val="105"/>
        </w:rPr>
        <w:t xml:space="preserve"> </w:t>
      </w:r>
      <w:r w:rsidRPr="00112D3B">
        <w:rPr>
          <w:rFonts w:cstheme="minorHAnsi"/>
          <w:w w:val="105"/>
        </w:rPr>
        <w:t>schedules</w:t>
      </w:r>
      <w:r w:rsidRPr="00112D3B">
        <w:rPr>
          <w:rFonts w:cstheme="minorHAnsi"/>
          <w:spacing w:val="24"/>
          <w:w w:val="98"/>
        </w:rPr>
        <w:t xml:space="preserve"> </w:t>
      </w:r>
      <w:r w:rsidRPr="00112D3B">
        <w:rPr>
          <w:rFonts w:cstheme="minorHAnsi"/>
          <w:w w:val="105"/>
        </w:rPr>
        <w:t>due</w:t>
      </w:r>
      <w:r w:rsidRPr="00112D3B">
        <w:rPr>
          <w:rFonts w:cstheme="minorHAnsi"/>
          <w:spacing w:val="-17"/>
          <w:w w:val="105"/>
        </w:rPr>
        <w:t xml:space="preserve"> </w:t>
      </w:r>
      <w:r w:rsidRPr="00112D3B">
        <w:rPr>
          <w:rFonts w:cstheme="minorHAnsi"/>
          <w:w w:val="105"/>
        </w:rPr>
        <w:t>to</w:t>
      </w:r>
      <w:r w:rsidRPr="00112D3B">
        <w:rPr>
          <w:rFonts w:cstheme="minorHAnsi"/>
          <w:spacing w:val="-10"/>
          <w:w w:val="105"/>
        </w:rPr>
        <w:t xml:space="preserve"> </w:t>
      </w:r>
      <w:r w:rsidRPr="00112D3B">
        <w:rPr>
          <w:rFonts w:cstheme="minorHAnsi"/>
          <w:w w:val="105"/>
        </w:rPr>
        <w:t>maintenance,</w:t>
      </w:r>
      <w:r w:rsidR="006D5D0B" w:rsidRPr="00112D3B">
        <w:rPr>
          <w:rFonts w:cstheme="minorHAnsi"/>
          <w:w w:val="105"/>
        </w:rPr>
        <w:t xml:space="preserve"> </w:t>
      </w:r>
      <w:r w:rsidRPr="00112D3B">
        <w:rPr>
          <w:rFonts w:cstheme="minorHAnsi"/>
          <w:w w:val="105"/>
        </w:rPr>
        <w:t>scheduling</w:t>
      </w:r>
      <w:r w:rsidRPr="00112D3B">
        <w:rPr>
          <w:rFonts w:cstheme="minorHAnsi"/>
          <w:spacing w:val="2"/>
          <w:w w:val="105"/>
        </w:rPr>
        <w:t xml:space="preserve"> </w:t>
      </w:r>
      <w:r w:rsidRPr="00112D3B">
        <w:rPr>
          <w:rFonts w:cstheme="minorHAnsi"/>
          <w:spacing w:val="-2"/>
          <w:w w:val="105"/>
        </w:rPr>
        <w:t>confli</w:t>
      </w:r>
      <w:r w:rsidRPr="00112D3B">
        <w:rPr>
          <w:rFonts w:cstheme="minorHAnsi"/>
          <w:spacing w:val="-1"/>
          <w:w w:val="105"/>
        </w:rPr>
        <w:t>cts</w:t>
      </w:r>
      <w:r w:rsidRPr="00112D3B">
        <w:rPr>
          <w:rFonts w:cstheme="minorHAnsi"/>
          <w:spacing w:val="-14"/>
          <w:w w:val="105"/>
        </w:rPr>
        <w:t xml:space="preserve"> </w:t>
      </w:r>
      <w:r w:rsidRPr="00112D3B">
        <w:rPr>
          <w:rFonts w:cstheme="minorHAnsi"/>
          <w:w w:val="105"/>
        </w:rPr>
        <w:t>and</w:t>
      </w:r>
      <w:r w:rsidRPr="00112D3B">
        <w:rPr>
          <w:rFonts w:cstheme="minorHAnsi"/>
          <w:spacing w:val="-16"/>
          <w:w w:val="105"/>
        </w:rPr>
        <w:t xml:space="preserve"> </w:t>
      </w:r>
      <w:r w:rsidRPr="00112D3B">
        <w:rPr>
          <w:rFonts w:cstheme="minorHAnsi"/>
          <w:w w:val="105"/>
        </w:rPr>
        <w:t>emergency</w:t>
      </w:r>
      <w:r w:rsidRPr="00112D3B">
        <w:rPr>
          <w:rFonts w:cstheme="minorHAnsi"/>
          <w:spacing w:val="-4"/>
          <w:w w:val="105"/>
        </w:rPr>
        <w:t xml:space="preserve"> </w:t>
      </w:r>
      <w:r w:rsidRPr="00112D3B">
        <w:rPr>
          <w:rFonts w:cstheme="minorHAnsi"/>
          <w:w w:val="105"/>
        </w:rPr>
        <w:t>situations</w:t>
      </w:r>
      <w:r w:rsidR="00725D34" w:rsidRPr="00112D3B">
        <w:rPr>
          <w:rFonts w:cstheme="minorHAnsi"/>
          <w:w w:val="105"/>
        </w:rPr>
        <w:t xml:space="preserve"> and change of travel itinerary.</w:t>
      </w:r>
    </w:p>
    <w:p w14:paraId="0139D907" w14:textId="0AEAAF48" w:rsidR="00ED5C07" w:rsidRPr="00112D3B" w:rsidRDefault="006467B2" w:rsidP="005C4AC5">
      <w:pPr>
        <w:pStyle w:val="ListParagraph"/>
        <w:numPr>
          <w:ilvl w:val="0"/>
          <w:numId w:val="8"/>
        </w:numPr>
        <w:rPr>
          <w:rFonts w:cstheme="minorHAnsi"/>
        </w:rPr>
      </w:pPr>
      <w:r w:rsidRPr="00112D3B">
        <w:rPr>
          <w:rFonts w:cstheme="minorHAnsi"/>
          <w:w w:val="105"/>
        </w:rPr>
        <w:t>Treat</w:t>
      </w:r>
      <w:r w:rsidRPr="00112D3B">
        <w:rPr>
          <w:rFonts w:cstheme="minorHAnsi"/>
          <w:spacing w:val="6"/>
          <w:w w:val="105"/>
        </w:rPr>
        <w:t xml:space="preserve"> </w:t>
      </w:r>
      <w:r w:rsidRPr="00112D3B">
        <w:rPr>
          <w:rFonts w:cstheme="minorHAnsi"/>
          <w:w w:val="105"/>
        </w:rPr>
        <w:t>public</w:t>
      </w:r>
      <w:r w:rsidRPr="00112D3B">
        <w:rPr>
          <w:rFonts w:cstheme="minorHAnsi"/>
          <w:spacing w:val="1"/>
          <w:w w:val="105"/>
        </w:rPr>
        <w:t xml:space="preserve"> </w:t>
      </w:r>
      <w:r w:rsidRPr="00112D3B">
        <w:rPr>
          <w:rFonts w:cstheme="minorHAnsi"/>
          <w:w w:val="105"/>
        </w:rPr>
        <w:t>and</w:t>
      </w:r>
      <w:r w:rsidRPr="00112D3B">
        <w:rPr>
          <w:rFonts w:cstheme="minorHAnsi"/>
          <w:spacing w:val="-2"/>
          <w:w w:val="105"/>
        </w:rPr>
        <w:t xml:space="preserve"> </w:t>
      </w:r>
      <w:r w:rsidRPr="00112D3B">
        <w:rPr>
          <w:rFonts w:cstheme="minorHAnsi"/>
          <w:w w:val="105"/>
        </w:rPr>
        <w:t>private</w:t>
      </w:r>
      <w:r w:rsidRPr="00112D3B">
        <w:rPr>
          <w:rFonts w:cstheme="minorHAnsi"/>
          <w:spacing w:val="5"/>
          <w:w w:val="105"/>
        </w:rPr>
        <w:t xml:space="preserve"> </w:t>
      </w:r>
      <w:r w:rsidRPr="00112D3B">
        <w:rPr>
          <w:rFonts w:cstheme="minorHAnsi"/>
          <w:w w:val="105"/>
        </w:rPr>
        <w:t>property</w:t>
      </w:r>
      <w:r w:rsidRPr="00112D3B">
        <w:rPr>
          <w:rFonts w:cstheme="minorHAnsi"/>
          <w:spacing w:val="-4"/>
          <w:w w:val="105"/>
        </w:rPr>
        <w:t xml:space="preserve"> </w:t>
      </w:r>
      <w:r w:rsidRPr="00112D3B">
        <w:rPr>
          <w:rFonts w:cstheme="minorHAnsi"/>
          <w:w w:val="105"/>
        </w:rPr>
        <w:t>and</w:t>
      </w:r>
      <w:r w:rsidRPr="00112D3B">
        <w:rPr>
          <w:rFonts w:cstheme="minorHAnsi"/>
          <w:spacing w:val="4"/>
          <w:w w:val="105"/>
        </w:rPr>
        <w:t xml:space="preserve"> </w:t>
      </w:r>
      <w:r w:rsidRPr="00112D3B">
        <w:rPr>
          <w:rFonts w:cstheme="minorHAnsi"/>
          <w:w w:val="105"/>
        </w:rPr>
        <w:t>equipment</w:t>
      </w:r>
      <w:r w:rsidRPr="00112D3B">
        <w:rPr>
          <w:rFonts w:cstheme="minorHAnsi"/>
          <w:spacing w:val="-18"/>
          <w:w w:val="105"/>
        </w:rPr>
        <w:t xml:space="preserve"> </w:t>
      </w:r>
      <w:r w:rsidRPr="00112D3B">
        <w:rPr>
          <w:rFonts w:cstheme="minorHAnsi"/>
          <w:spacing w:val="-2"/>
          <w:w w:val="105"/>
        </w:rPr>
        <w:t>with</w:t>
      </w:r>
      <w:r w:rsidRPr="00112D3B">
        <w:rPr>
          <w:rFonts w:cstheme="minorHAnsi"/>
          <w:spacing w:val="3"/>
          <w:w w:val="105"/>
        </w:rPr>
        <w:t xml:space="preserve"> </w:t>
      </w:r>
      <w:r w:rsidRPr="00112D3B">
        <w:rPr>
          <w:rFonts w:cstheme="minorHAnsi"/>
          <w:w w:val="105"/>
        </w:rPr>
        <w:t>respect.</w:t>
      </w:r>
      <w:r w:rsidR="005C4AC5" w:rsidRPr="00112D3B">
        <w:rPr>
          <w:rFonts w:cstheme="minorHAnsi"/>
          <w:w w:val="105"/>
        </w:rPr>
        <w:t xml:space="preserve"> Refrain from placing feet on the furniture and windowsills. </w:t>
      </w:r>
    </w:p>
    <w:p w14:paraId="022CFF02" w14:textId="3194D5C7" w:rsidR="00725D34" w:rsidRPr="00112D3B" w:rsidRDefault="0092390D" w:rsidP="005C4AC5">
      <w:pPr>
        <w:pStyle w:val="ListParagraph"/>
        <w:numPr>
          <w:ilvl w:val="0"/>
          <w:numId w:val="8"/>
        </w:numPr>
        <w:rPr>
          <w:rFonts w:cstheme="minorHAnsi"/>
        </w:rPr>
      </w:pPr>
      <w:r w:rsidRPr="00112D3B">
        <w:rPr>
          <w:rFonts w:cstheme="minorHAnsi"/>
        </w:rPr>
        <w:t>All injuries are to be reported to staff immediately so an accident report can be completed.</w:t>
      </w:r>
    </w:p>
    <w:p w14:paraId="1794514F" w14:textId="2FD6B0E9" w:rsidR="0092390D" w:rsidRPr="00112D3B" w:rsidRDefault="0092390D" w:rsidP="005C4AC5">
      <w:pPr>
        <w:pStyle w:val="ListParagraph"/>
        <w:numPr>
          <w:ilvl w:val="0"/>
          <w:numId w:val="8"/>
        </w:numPr>
        <w:rPr>
          <w:rFonts w:cstheme="minorHAnsi"/>
        </w:rPr>
      </w:pPr>
      <w:r w:rsidRPr="00112D3B">
        <w:rPr>
          <w:rFonts w:cstheme="minorHAnsi"/>
        </w:rPr>
        <w:lastRenderedPageBreak/>
        <w:t>Any group that cannot behave appropriately may be subject to cancellation at any time.</w:t>
      </w:r>
    </w:p>
    <w:p w14:paraId="31DB23CD" w14:textId="074F38D2" w:rsidR="00C410AA" w:rsidRPr="00112D3B" w:rsidRDefault="00C410AA" w:rsidP="005C4AC5">
      <w:pPr>
        <w:pStyle w:val="ListParagraph"/>
        <w:numPr>
          <w:ilvl w:val="0"/>
          <w:numId w:val="8"/>
        </w:numPr>
        <w:rPr>
          <w:rFonts w:cstheme="minorHAnsi"/>
        </w:rPr>
      </w:pPr>
      <w:r w:rsidRPr="00112D3B">
        <w:rPr>
          <w:rFonts w:cstheme="minorHAnsi"/>
        </w:rPr>
        <w:t>Please note: 50 North building and grounds are under video surveillance.</w:t>
      </w:r>
    </w:p>
    <w:p w14:paraId="07CCE2C7" w14:textId="74040315" w:rsidR="00C410AA" w:rsidRPr="00112D3B" w:rsidRDefault="00C410AA" w:rsidP="005C4AC5">
      <w:pPr>
        <w:pStyle w:val="ListParagraph"/>
        <w:numPr>
          <w:ilvl w:val="0"/>
          <w:numId w:val="8"/>
        </w:numPr>
        <w:rPr>
          <w:rFonts w:cstheme="minorHAnsi"/>
        </w:rPr>
      </w:pPr>
      <w:r w:rsidRPr="00112D3B">
        <w:rPr>
          <w:rFonts w:cstheme="minorHAnsi"/>
        </w:rPr>
        <w:t xml:space="preserve">Photographing and/or  videoing of members, activities and programs </w:t>
      </w:r>
      <w:r w:rsidR="00986C43" w:rsidRPr="00112D3B">
        <w:rPr>
          <w:rFonts w:cstheme="minorHAnsi"/>
        </w:rPr>
        <w:t xml:space="preserve">by a member </w:t>
      </w:r>
      <w:r w:rsidRPr="00112D3B">
        <w:rPr>
          <w:rFonts w:cstheme="minorHAnsi"/>
        </w:rPr>
        <w:t xml:space="preserve">without prior permission is not permitted. </w:t>
      </w:r>
    </w:p>
    <w:p w14:paraId="2C2CC3B1" w14:textId="395C5A11" w:rsidR="0092390D" w:rsidRPr="00112D3B" w:rsidRDefault="0092390D" w:rsidP="005C4AC5">
      <w:pPr>
        <w:pStyle w:val="ListParagraph"/>
        <w:numPr>
          <w:ilvl w:val="0"/>
          <w:numId w:val="8"/>
        </w:numPr>
        <w:rPr>
          <w:rFonts w:cstheme="minorHAnsi"/>
        </w:rPr>
      </w:pPr>
      <w:r w:rsidRPr="00112D3B">
        <w:rPr>
          <w:rFonts w:cstheme="minorHAnsi"/>
        </w:rPr>
        <w:t>Please be respectful of start and end times for classes and presentations</w:t>
      </w:r>
      <w:r w:rsidR="005C4AC5" w:rsidRPr="00112D3B">
        <w:rPr>
          <w:rFonts w:cstheme="minorHAnsi"/>
        </w:rPr>
        <w:t xml:space="preserve">. </w:t>
      </w:r>
    </w:p>
    <w:p w14:paraId="479DA10D" w14:textId="21752612" w:rsidR="00C815B0" w:rsidRPr="00112D3B" w:rsidRDefault="00C815B0" w:rsidP="005C4AC5">
      <w:pPr>
        <w:pStyle w:val="ListParagraph"/>
        <w:numPr>
          <w:ilvl w:val="0"/>
          <w:numId w:val="8"/>
        </w:numPr>
        <w:rPr>
          <w:rFonts w:cstheme="minorHAnsi"/>
        </w:rPr>
      </w:pPr>
      <w:r w:rsidRPr="00112D3B">
        <w:rPr>
          <w:rFonts w:cstheme="minorHAnsi"/>
        </w:rPr>
        <w:t xml:space="preserve">The Community Relations Director must approve all flyers and notices before they can be </w:t>
      </w:r>
      <w:r w:rsidR="002E4F1F" w:rsidRPr="00112D3B">
        <w:rPr>
          <w:rFonts w:cstheme="minorHAnsi"/>
        </w:rPr>
        <w:t>attached</w:t>
      </w:r>
      <w:r w:rsidRPr="00112D3B">
        <w:rPr>
          <w:rFonts w:cstheme="minorHAnsi"/>
        </w:rPr>
        <w:t xml:space="preserve"> to the bulletin board. Items put on the board without approval will be taken down immediately. </w:t>
      </w:r>
    </w:p>
    <w:p w14:paraId="0A4F3ED2" w14:textId="6A4C139D" w:rsidR="004037BA" w:rsidRPr="00112D3B" w:rsidRDefault="004037BA" w:rsidP="005C4AC5">
      <w:pPr>
        <w:pStyle w:val="ListParagraph"/>
        <w:numPr>
          <w:ilvl w:val="0"/>
          <w:numId w:val="8"/>
        </w:numPr>
        <w:rPr>
          <w:rFonts w:cstheme="minorHAnsi"/>
        </w:rPr>
      </w:pPr>
      <w:r w:rsidRPr="00112D3B">
        <w:rPr>
          <w:rFonts w:cstheme="minorHAnsi"/>
        </w:rPr>
        <w:t>Track use is for Wellness Center members only.</w:t>
      </w:r>
    </w:p>
    <w:p w14:paraId="2C261634" w14:textId="394D6875" w:rsidR="000A7796" w:rsidRPr="00112D3B" w:rsidRDefault="000A7796" w:rsidP="000A7796">
      <w:pPr>
        <w:pStyle w:val="ListParagraph"/>
        <w:numPr>
          <w:ilvl w:val="0"/>
          <w:numId w:val="8"/>
        </w:numPr>
        <w:rPr>
          <w:rFonts w:cstheme="minorHAnsi"/>
        </w:rPr>
      </w:pPr>
      <w:r w:rsidRPr="00112D3B">
        <w:rPr>
          <w:rFonts w:cstheme="minorHAnsi"/>
        </w:rPr>
        <w:t>Free coffee from the F</w:t>
      </w:r>
      <w:r w:rsidR="00986C43" w:rsidRPr="00112D3B">
        <w:rPr>
          <w:rFonts w:cstheme="minorHAnsi"/>
        </w:rPr>
        <w:t xml:space="preserve"> &amp; M </w:t>
      </w:r>
      <w:r w:rsidRPr="00112D3B">
        <w:rPr>
          <w:rFonts w:cstheme="minorHAnsi"/>
        </w:rPr>
        <w:t xml:space="preserve">Bank Coffee Bar will be available </w:t>
      </w:r>
      <w:r w:rsidR="00FC206C" w:rsidRPr="00112D3B">
        <w:rPr>
          <w:rFonts w:cstheme="minorHAnsi"/>
        </w:rPr>
        <w:t xml:space="preserve">7:30 am </w:t>
      </w:r>
      <w:r w:rsidR="002035B7" w:rsidRPr="00112D3B">
        <w:rPr>
          <w:rFonts w:cstheme="minorHAnsi"/>
        </w:rPr>
        <w:t>–</w:t>
      </w:r>
      <w:r w:rsidR="00FC206C" w:rsidRPr="00112D3B">
        <w:rPr>
          <w:rFonts w:cstheme="minorHAnsi"/>
        </w:rPr>
        <w:t xml:space="preserve"> </w:t>
      </w:r>
      <w:r w:rsidR="002035B7" w:rsidRPr="00112D3B">
        <w:rPr>
          <w:rFonts w:cstheme="minorHAnsi"/>
        </w:rPr>
        <w:t>4:00 pm or until it runs out</w:t>
      </w:r>
      <w:r w:rsidRPr="00112D3B">
        <w:rPr>
          <w:rFonts w:cstheme="minorHAnsi"/>
        </w:rPr>
        <w:t>. 50 North will provide cups with lids.</w:t>
      </w:r>
    </w:p>
    <w:p w14:paraId="33457BB2" w14:textId="5FEB476C" w:rsidR="000A7796" w:rsidRPr="00112D3B" w:rsidRDefault="000A7796" w:rsidP="000A7796">
      <w:pPr>
        <w:pStyle w:val="ListParagraph"/>
        <w:numPr>
          <w:ilvl w:val="0"/>
          <w:numId w:val="8"/>
        </w:numPr>
        <w:rPr>
          <w:rFonts w:cstheme="minorHAnsi"/>
        </w:rPr>
      </w:pPr>
      <w:r w:rsidRPr="00112D3B">
        <w:rPr>
          <w:rFonts w:cstheme="minorHAnsi"/>
        </w:rPr>
        <w:t>Beverages not served in the Marathon Café, during regular Café hours, must be in sealed, spill-proof containers with lids.</w:t>
      </w:r>
    </w:p>
    <w:p w14:paraId="4DBEC795" w14:textId="529FDE26" w:rsidR="000A7796" w:rsidRPr="00112D3B" w:rsidRDefault="000A7796" w:rsidP="000A7796">
      <w:pPr>
        <w:pStyle w:val="ListParagraph"/>
        <w:numPr>
          <w:ilvl w:val="0"/>
          <w:numId w:val="8"/>
        </w:numPr>
        <w:rPr>
          <w:rFonts w:cstheme="minorHAnsi"/>
        </w:rPr>
      </w:pPr>
      <w:r w:rsidRPr="00112D3B">
        <w:rPr>
          <w:rFonts w:cstheme="minorHAnsi"/>
        </w:rPr>
        <w:t>No homemade food, takeout food or perishable items may be brought into 50 North.</w:t>
      </w:r>
    </w:p>
    <w:p w14:paraId="0F6D5077" w14:textId="6FA8C4B8" w:rsidR="000A7796" w:rsidRPr="00112D3B" w:rsidRDefault="000A7796" w:rsidP="000A7796">
      <w:pPr>
        <w:pStyle w:val="ListParagraph"/>
        <w:numPr>
          <w:ilvl w:val="0"/>
          <w:numId w:val="8"/>
        </w:numPr>
        <w:rPr>
          <w:rFonts w:cstheme="minorHAnsi"/>
        </w:rPr>
      </w:pPr>
      <w:r w:rsidRPr="00112D3B">
        <w:rPr>
          <w:rFonts w:cstheme="minorHAnsi"/>
        </w:rPr>
        <w:t xml:space="preserve">Single serving, pre-packaged, non-perishable servings of food with an ingredient label, </w:t>
      </w:r>
      <w:r w:rsidR="002E4F1F" w:rsidRPr="00112D3B">
        <w:rPr>
          <w:rFonts w:cstheme="minorHAnsi"/>
        </w:rPr>
        <w:t>which</w:t>
      </w:r>
      <w:r w:rsidRPr="00112D3B">
        <w:rPr>
          <w:rFonts w:cstheme="minorHAnsi"/>
        </w:rPr>
        <w:t xml:space="preserve"> does not require refrigeration or to be held at a hot holding temperature, are allowed.</w:t>
      </w:r>
    </w:p>
    <w:p w14:paraId="54EAC05E" w14:textId="4682B10B" w:rsidR="000A7796" w:rsidRPr="00112D3B" w:rsidRDefault="000A7796" w:rsidP="000A7796">
      <w:pPr>
        <w:pStyle w:val="ListParagraph"/>
        <w:numPr>
          <w:ilvl w:val="0"/>
          <w:numId w:val="8"/>
        </w:numPr>
        <w:rPr>
          <w:rFonts w:cstheme="minorHAnsi"/>
        </w:rPr>
      </w:pPr>
      <w:r w:rsidRPr="00112D3B">
        <w:rPr>
          <w:rFonts w:cstheme="minorHAnsi"/>
        </w:rPr>
        <w:t xml:space="preserve">Food </w:t>
      </w:r>
      <w:r w:rsidR="002035B7" w:rsidRPr="00112D3B">
        <w:rPr>
          <w:rFonts w:cstheme="minorHAnsi"/>
        </w:rPr>
        <w:t>may only be</w:t>
      </w:r>
      <w:r w:rsidRPr="00112D3B">
        <w:rPr>
          <w:rFonts w:cstheme="minorHAnsi"/>
        </w:rPr>
        <w:t xml:space="preserve"> consumed in the National Lime and Stone Activity Room</w:t>
      </w:r>
      <w:r w:rsidR="00986C43" w:rsidRPr="00112D3B">
        <w:rPr>
          <w:rFonts w:cstheme="minorHAnsi"/>
        </w:rPr>
        <w:t xml:space="preserve">, Baerwaldt Art Studio </w:t>
      </w:r>
      <w:r w:rsidRPr="00112D3B">
        <w:rPr>
          <w:rFonts w:cstheme="minorHAnsi"/>
        </w:rPr>
        <w:t>or Marathon Café.</w:t>
      </w:r>
    </w:p>
    <w:p w14:paraId="06048984" w14:textId="54FF312C" w:rsidR="000A7796" w:rsidRPr="00112D3B" w:rsidRDefault="000A7796" w:rsidP="000A7796">
      <w:pPr>
        <w:pStyle w:val="ListParagraph"/>
        <w:numPr>
          <w:ilvl w:val="0"/>
          <w:numId w:val="8"/>
        </w:numPr>
        <w:rPr>
          <w:rFonts w:cstheme="minorHAnsi"/>
        </w:rPr>
      </w:pPr>
      <w:r w:rsidRPr="00112D3B">
        <w:rPr>
          <w:rFonts w:cstheme="minorHAnsi"/>
        </w:rPr>
        <w:t xml:space="preserve">Members and guests are responsible for cleaning up after themselves and </w:t>
      </w:r>
      <w:r w:rsidR="00C815B0" w:rsidRPr="00112D3B">
        <w:rPr>
          <w:rFonts w:cstheme="minorHAnsi"/>
        </w:rPr>
        <w:t>disposing</w:t>
      </w:r>
      <w:r w:rsidRPr="00112D3B">
        <w:rPr>
          <w:rFonts w:cstheme="minorHAnsi"/>
        </w:rPr>
        <w:t xml:space="preserve"> of waste properly.</w:t>
      </w:r>
    </w:p>
    <w:p w14:paraId="3E535B4F" w14:textId="211F96D8" w:rsidR="00ED5C07" w:rsidRPr="00112D3B" w:rsidRDefault="000A7796" w:rsidP="005C4AC5">
      <w:pPr>
        <w:pStyle w:val="ListParagraph"/>
        <w:numPr>
          <w:ilvl w:val="0"/>
          <w:numId w:val="8"/>
        </w:numPr>
        <w:rPr>
          <w:rFonts w:cstheme="minorHAnsi"/>
        </w:rPr>
      </w:pPr>
      <w:r w:rsidRPr="00112D3B">
        <w:rPr>
          <w:rFonts w:cstheme="minorHAnsi"/>
          <w:w w:val="105"/>
        </w:rPr>
        <w:t>Members</w:t>
      </w:r>
      <w:r w:rsidR="006467B2" w:rsidRPr="00112D3B">
        <w:rPr>
          <w:rFonts w:cstheme="minorHAnsi"/>
          <w:spacing w:val="-2"/>
          <w:w w:val="105"/>
        </w:rPr>
        <w:t xml:space="preserve"> </w:t>
      </w:r>
      <w:r w:rsidR="006467B2" w:rsidRPr="00112D3B">
        <w:rPr>
          <w:rFonts w:cstheme="minorHAnsi"/>
          <w:w w:val="105"/>
        </w:rPr>
        <w:t>are</w:t>
      </w:r>
      <w:r w:rsidR="006467B2" w:rsidRPr="00112D3B">
        <w:rPr>
          <w:rFonts w:cstheme="minorHAnsi"/>
          <w:spacing w:val="-10"/>
          <w:w w:val="105"/>
        </w:rPr>
        <w:t xml:space="preserve"> </w:t>
      </w:r>
      <w:r w:rsidR="006467B2" w:rsidRPr="00112D3B">
        <w:rPr>
          <w:rFonts w:cstheme="minorHAnsi"/>
          <w:w w:val="105"/>
        </w:rPr>
        <w:t>welcome</w:t>
      </w:r>
      <w:r w:rsidR="006467B2" w:rsidRPr="00112D3B">
        <w:rPr>
          <w:rFonts w:cstheme="minorHAnsi"/>
          <w:spacing w:val="-8"/>
          <w:w w:val="105"/>
        </w:rPr>
        <w:t xml:space="preserve"> </w:t>
      </w:r>
      <w:r w:rsidR="006467B2" w:rsidRPr="00112D3B">
        <w:rPr>
          <w:rFonts w:cstheme="minorHAnsi"/>
          <w:w w:val="105"/>
        </w:rPr>
        <w:t>to</w:t>
      </w:r>
      <w:r w:rsidR="006467B2" w:rsidRPr="00112D3B">
        <w:rPr>
          <w:rFonts w:cstheme="minorHAnsi"/>
          <w:spacing w:val="4"/>
          <w:w w:val="105"/>
        </w:rPr>
        <w:t xml:space="preserve"> </w:t>
      </w:r>
      <w:r w:rsidR="006467B2" w:rsidRPr="00112D3B">
        <w:rPr>
          <w:rFonts w:cstheme="minorHAnsi"/>
          <w:w w:val="105"/>
        </w:rPr>
        <w:t>bring</w:t>
      </w:r>
      <w:r w:rsidR="006467B2" w:rsidRPr="00112D3B">
        <w:rPr>
          <w:rFonts w:cstheme="minorHAnsi"/>
          <w:spacing w:val="-13"/>
          <w:w w:val="105"/>
        </w:rPr>
        <w:t xml:space="preserve"> </w:t>
      </w:r>
      <w:r w:rsidR="006467B2" w:rsidRPr="00112D3B">
        <w:rPr>
          <w:rFonts w:cstheme="minorHAnsi"/>
          <w:w w:val="105"/>
        </w:rPr>
        <w:t>an</w:t>
      </w:r>
      <w:r w:rsidR="006467B2" w:rsidRPr="00112D3B">
        <w:rPr>
          <w:rFonts w:cstheme="minorHAnsi"/>
          <w:spacing w:val="39"/>
          <w:w w:val="107"/>
        </w:rPr>
        <w:t xml:space="preserve"> </w:t>
      </w:r>
      <w:r w:rsidR="006467B2" w:rsidRPr="00112D3B">
        <w:rPr>
          <w:rFonts w:cstheme="minorHAnsi"/>
          <w:w w:val="105"/>
        </w:rPr>
        <w:t>attendant</w:t>
      </w:r>
      <w:r w:rsidR="006467B2" w:rsidRPr="00112D3B">
        <w:rPr>
          <w:rFonts w:cstheme="minorHAnsi"/>
          <w:spacing w:val="8"/>
          <w:w w:val="105"/>
        </w:rPr>
        <w:t xml:space="preserve"> </w:t>
      </w:r>
      <w:r w:rsidR="006467B2" w:rsidRPr="00112D3B">
        <w:rPr>
          <w:rFonts w:cstheme="minorHAnsi"/>
          <w:w w:val="105"/>
        </w:rPr>
        <w:t>or</w:t>
      </w:r>
      <w:r w:rsidR="006467B2" w:rsidRPr="00112D3B">
        <w:rPr>
          <w:rFonts w:cstheme="minorHAnsi"/>
          <w:spacing w:val="1"/>
          <w:w w:val="105"/>
        </w:rPr>
        <w:t xml:space="preserve"> </w:t>
      </w:r>
      <w:r w:rsidR="006467B2" w:rsidRPr="00112D3B">
        <w:rPr>
          <w:rFonts w:cstheme="minorHAnsi"/>
          <w:w w:val="105"/>
        </w:rPr>
        <w:t>a</w:t>
      </w:r>
      <w:r w:rsidR="006467B2" w:rsidRPr="00112D3B">
        <w:rPr>
          <w:rFonts w:cstheme="minorHAnsi"/>
          <w:spacing w:val="1"/>
          <w:w w:val="105"/>
        </w:rPr>
        <w:t xml:space="preserve"> caregiver</w:t>
      </w:r>
      <w:r w:rsidR="006467B2" w:rsidRPr="00112D3B">
        <w:rPr>
          <w:rFonts w:cstheme="minorHAnsi"/>
          <w:spacing w:val="-7"/>
          <w:w w:val="105"/>
        </w:rPr>
        <w:t xml:space="preserve"> </w:t>
      </w:r>
      <w:r w:rsidR="006467B2" w:rsidRPr="00112D3B">
        <w:rPr>
          <w:rFonts w:cstheme="minorHAnsi"/>
          <w:spacing w:val="-2"/>
          <w:w w:val="105"/>
        </w:rPr>
        <w:t>with</w:t>
      </w:r>
      <w:r w:rsidR="006467B2" w:rsidRPr="00112D3B">
        <w:rPr>
          <w:rFonts w:cstheme="minorHAnsi"/>
          <w:spacing w:val="-9"/>
          <w:w w:val="105"/>
        </w:rPr>
        <w:t xml:space="preserve"> </w:t>
      </w:r>
      <w:r w:rsidR="006467B2" w:rsidRPr="00112D3B">
        <w:rPr>
          <w:rFonts w:cstheme="minorHAnsi"/>
          <w:w w:val="105"/>
        </w:rPr>
        <w:t>them to</w:t>
      </w:r>
      <w:r w:rsidR="006467B2" w:rsidRPr="00112D3B">
        <w:rPr>
          <w:rFonts w:cstheme="minorHAnsi"/>
          <w:spacing w:val="-1"/>
          <w:w w:val="105"/>
        </w:rPr>
        <w:t xml:space="preserve"> </w:t>
      </w:r>
      <w:r w:rsidR="006467B2" w:rsidRPr="00112D3B">
        <w:rPr>
          <w:rFonts w:cstheme="minorHAnsi"/>
          <w:w w:val="105"/>
        </w:rPr>
        <w:t>enjoy</w:t>
      </w:r>
      <w:r w:rsidR="006467B2" w:rsidRPr="00112D3B">
        <w:rPr>
          <w:rFonts w:cstheme="minorHAnsi"/>
          <w:spacing w:val="1"/>
          <w:w w:val="105"/>
        </w:rPr>
        <w:t xml:space="preserve"> </w:t>
      </w:r>
      <w:r w:rsidR="006467B2" w:rsidRPr="00112D3B">
        <w:rPr>
          <w:rFonts w:cstheme="minorHAnsi"/>
          <w:w w:val="105"/>
        </w:rPr>
        <w:t>our</w:t>
      </w:r>
      <w:r w:rsidR="006467B2" w:rsidRPr="00112D3B">
        <w:rPr>
          <w:rFonts w:cstheme="minorHAnsi"/>
          <w:spacing w:val="9"/>
          <w:w w:val="105"/>
        </w:rPr>
        <w:t xml:space="preserve"> </w:t>
      </w:r>
      <w:r w:rsidR="006467B2" w:rsidRPr="00112D3B">
        <w:rPr>
          <w:rFonts w:cstheme="minorHAnsi"/>
          <w:w w:val="105"/>
        </w:rPr>
        <w:t>programs</w:t>
      </w:r>
      <w:r w:rsidR="006467B2" w:rsidRPr="00112D3B">
        <w:rPr>
          <w:rFonts w:cstheme="minorHAnsi"/>
          <w:spacing w:val="-6"/>
          <w:w w:val="105"/>
        </w:rPr>
        <w:t xml:space="preserve"> </w:t>
      </w:r>
      <w:r w:rsidR="006467B2" w:rsidRPr="00112D3B">
        <w:rPr>
          <w:rFonts w:cstheme="minorHAnsi"/>
          <w:w w:val="105"/>
        </w:rPr>
        <w:t>or</w:t>
      </w:r>
      <w:r w:rsidR="006467B2" w:rsidRPr="00112D3B">
        <w:rPr>
          <w:rFonts w:cstheme="minorHAnsi"/>
          <w:spacing w:val="1"/>
          <w:w w:val="105"/>
        </w:rPr>
        <w:t xml:space="preserve"> </w:t>
      </w:r>
      <w:r w:rsidR="006467B2" w:rsidRPr="00112D3B">
        <w:rPr>
          <w:rFonts w:cstheme="minorHAnsi"/>
          <w:w w:val="105"/>
        </w:rPr>
        <w:t>services</w:t>
      </w:r>
      <w:r w:rsidR="003B47D1" w:rsidRPr="00112D3B">
        <w:rPr>
          <w:rFonts w:cstheme="minorHAnsi"/>
          <w:w w:val="105"/>
        </w:rPr>
        <w:t xml:space="preserve"> if older adult is unable to do own activities of daily living. </w:t>
      </w:r>
    </w:p>
    <w:p w14:paraId="09364EAE" w14:textId="541F114A" w:rsidR="00C815B0" w:rsidRPr="00112D3B" w:rsidRDefault="00C815B0" w:rsidP="005C4AC5">
      <w:pPr>
        <w:pStyle w:val="ListParagraph"/>
        <w:numPr>
          <w:ilvl w:val="0"/>
          <w:numId w:val="8"/>
        </w:numPr>
        <w:rPr>
          <w:rFonts w:cstheme="minorHAnsi"/>
        </w:rPr>
      </w:pPr>
      <w:r w:rsidRPr="00112D3B">
        <w:rPr>
          <w:rFonts w:cstheme="minorHAnsi"/>
          <w:w w:val="105"/>
        </w:rPr>
        <w:t xml:space="preserve">Members or visitors with a severe cold or contagious illness should refrain from visiting 50 North until they are no </w:t>
      </w:r>
      <w:r w:rsidR="00170AB9" w:rsidRPr="00112D3B">
        <w:rPr>
          <w:rFonts w:cstheme="minorHAnsi"/>
          <w:w w:val="105"/>
        </w:rPr>
        <w:t>longer</w:t>
      </w:r>
      <w:r w:rsidRPr="00112D3B">
        <w:rPr>
          <w:rFonts w:cstheme="minorHAnsi"/>
          <w:w w:val="105"/>
        </w:rPr>
        <w:t xml:space="preserve"> contagious. </w:t>
      </w:r>
    </w:p>
    <w:p w14:paraId="12338283" w14:textId="77777777" w:rsidR="00CB465B" w:rsidRPr="00112D3B" w:rsidRDefault="00757574" w:rsidP="00E73573">
      <w:pPr>
        <w:pStyle w:val="ListParagraph"/>
        <w:numPr>
          <w:ilvl w:val="0"/>
          <w:numId w:val="8"/>
        </w:numPr>
        <w:rPr>
          <w:rFonts w:cstheme="minorHAnsi"/>
        </w:rPr>
      </w:pPr>
      <w:r w:rsidRPr="00112D3B">
        <w:rPr>
          <w:rFonts w:cstheme="minorHAnsi"/>
          <w:w w:val="105"/>
        </w:rPr>
        <w:t>50 North staff and volunteers are not permitted to accept gifts</w:t>
      </w:r>
      <w:r w:rsidR="00E73573" w:rsidRPr="00112D3B">
        <w:rPr>
          <w:rFonts w:cstheme="minorHAnsi"/>
          <w:w w:val="105"/>
        </w:rPr>
        <w:t xml:space="preserve"> </w:t>
      </w:r>
      <w:r w:rsidR="00CB465B" w:rsidRPr="00112D3B">
        <w:rPr>
          <w:rFonts w:cstheme="minorHAnsi"/>
          <w:w w:val="105"/>
        </w:rPr>
        <w:t>or personal donations. If a gift/or donation is given it will be shared with all of the staff members.</w:t>
      </w:r>
    </w:p>
    <w:p w14:paraId="0A51C3FB" w14:textId="77777777" w:rsidR="00FF7C1E" w:rsidRPr="00112D3B" w:rsidRDefault="00FF7C1E" w:rsidP="00FF7C1E">
      <w:pPr>
        <w:rPr>
          <w:rFonts w:cstheme="minorHAnsi"/>
        </w:rPr>
      </w:pPr>
    </w:p>
    <w:p w14:paraId="3E812BE7" w14:textId="6344FD04" w:rsidR="00273F8D" w:rsidRPr="00112D3B" w:rsidRDefault="00273F8D" w:rsidP="00C410AA">
      <w:pPr>
        <w:rPr>
          <w:rFonts w:eastAsia="Times New Roman" w:cstheme="minorHAnsi"/>
          <w:b/>
          <w:bCs/>
        </w:rPr>
      </w:pPr>
      <w:r w:rsidRPr="00112D3B">
        <w:rPr>
          <w:rFonts w:eastAsia="Times New Roman" w:cstheme="minorHAnsi"/>
          <w:b/>
          <w:bCs/>
        </w:rPr>
        <w:t>Conduct for Group Travel:</w:t>
      </w:r>
    </w:p>
    <w:p w14:paraId="691D9739" w14:textId="5CB379B5" w:rsidR="005C4AC5" w:rsidRPr="00112D3B" w:rsidRDefault="00170AB9" w:rsidP="00C410AA">
      <w:pPr>
        <w:rPr>
          <w:rFonts w:eastAsia="Times New Roman" w:cstheme="minorHAnsi"/>
        </w:rPr>
      </w:pPr>
      <w:r w:rsidRPr="00112D3B">
        <w:rPr>
          <w:rFonts w:eastAsia="Times New Roman" w:cstheme="minorHAnsi"/>
        </w:rPr>
        <w:t>In addition to the general standards of conduct, the following specific behaviors and expectations apply to all participants in our travel program.</w:t>
      </w:r>
    </w:p>
    <w:p w14:paraId="2999D3D9" w14:textId="77777777" w:rsidR="00170AB9" w:rsidRPr="00112D3B" w:rsidRDefault="00170AB9" w:rsidP="00C410AA">
      <w:pPr>
        <w:rPr>
          <w:rFonts w:eastAsia="Times New Roman" w:cstheme="minorHAnsi"/>
        </w:rPr>
      </w:pPr>
    </w:p>
    <w:p w14:paraId="2B27907F" w14:textId="4ECDF0E3" w:rsidR="005C4AC5" w:rsidRPr="00112D3B" w:rsidRDefault="005C4AC5" w:rsidP="00C410AA">
      <w:pPr>
        <w:contextualSpacing/>
        <w:rPr>
          <w:rFonts w:cstheme="minorHAnsi"/>
        </w:rPr>
      </w:pPr>
      <w:r w:rsidRPr="00112D3B">
        <w:rPr>
          <w:rFonts w:eastAsia="Times New Roman" w:cstheme="minorHAnsi"/>
        </w:rPr>
        <w:t xml:space="preserve">We want your trip to be fun, rewarding and meaningful. </w:t>
      </w:r>
      <w:r w:rsidRPr="00112D3B">
        <w:rPr>
          <w:rFonts w:cstheme="minorHAnsi"/>
        </w:rPr>
        <w:t xml:space="preserve">We also want you to feel comfortable and respected on our trips. This Code of Conduct outlines the conduct that is expected from our travelers in order to create a respectful environment for our group of travelers and the people that we interact with during the tour. </w:t>
      </w:r>
    </w:p>
    <w:p w14:paraId="63368611" w14:textId="77777777" w:rsidR="00273F8D" w:rsidRPr="00112D3B" w:rsidRDefault="00273F8D" w:rsidP="00C410AA">
      <w:pPr>
        <w:rPr>
          <w:rFonts w:eastAsia="Times New Roman" w:cstheme="minorHAnsi"/>
        </w:rPr>
      </w:pPr>
    </w:p>
    <w:p w14:paraId="78CD70D2" w14:textId="7BFA4891" w:rsidR="00170AB9" w:rsidRPr="00112D3B" w:rsidRDefault="00273F8D" w:rsidP="00170AB9">
      <w:pPr>
        <w:pStyle w:val="ListParagraph"/>
        <w:numPr>
          <w:ilvl w:val="0"/>
          <w:numId w:val="9"/>
        </w:numPr>
        <w:rPr>
          <w:rFonts w:eastAsia="Times New Roman" w:cstheme="minorHAnsi"/>
        </w:rPr>
      </w:pPr>
      <w:r w:rsidRPr="00112D3B">
        <w:rPr>
          <w:rFonts w:eastAsia="Times New Roman" w:cstheme="minorHAnsi"/>
        </w:rPr>
        <w:t xml:space="preserve">Anyone participating in the 50 North group travel </w:t>
      </w:r>
      <w:r w:rsidR="005C4AC5" w:rsidRPr="00112D3B">
        <w:rPr>
          <w:rFonts w:eastAsia="Times New Roman" w:cstheme="minorHAnsi"/>
        </w:rPr>
        <w:t>programs</w:t>
      </w:r>
      <w:r w:rsidRPr="00112D3B">
        <w:rPr>
          <w:rFonts w:eastAsia="Times New Roman" w:cstheme="minorHAnsi"/>
        </w:rPr>
        <w:t xml:space="preserve"> must be a member and have provided up to date </w:t>
      </w:r>
      <w:r w:rsidR="00FC5EC4" w:rsidRPr="00112D3B">
        <w:rPr>
          <w:rFonts w:eastAsia="Times New Roman" w:cstheme="minorHAnsi"/>
        </w:rPr>
        <w:t xml:space="preserve">contact information and </w:t>
      </w:r>
      <w:r w:rsidRPr="00112D3B">
        <w:rPr>
          <w:rFonts w:eastAsia="Times New Roman" w:cstheme="minorHAnsi"/>
        </w:rPr>
        <w:t>emergency contact information</w:t>
      </w:r>
      <w:r w:rsidR="00FC5EC4" w:rsidRPr="00112D3B">
        <w:rPr>
          <w:rFonts w:eastAsia="Times New Roman" w:cstheme="minorHAnsi"/>
        </w:rPr>
        <w:t xml:space="preserve"> </w:t>
      </w:r>
    </w:p>
    <w:p w14:paraId="3E738C1F" w14:textId="2D7190D1" w:rsidR="00273F8D" w:rsidRPr="00112D3B" w:rsidRDefault="00273F8D" w:rsidP="00170AB9">
      <w:pPr>
        <w:pStyle w:val="ListParagraph"/>
        <w:numPr>
          <w:ilvl w:val="0"/>
          <w:numId w:val="9"/>
        </w:numPr>
        <w:rPr>
          <w:rFonts w:eastAsia="Times New Roman" w:cstheme="minorHAnsi"/>
        </w:rPr>
      </w:pPr>
      <w:r w:rsidRPr="00112D3B">
        <w:rPr>
          <w:rFonts w:eastAsia="Times New Roman" w:cstheme="minorHAnsi"/>
        </w:rPr>
        <w:t xml:space="preserve">Members must review the activity level of trips and ensure they are able to meet the criteria. 50 North or travel partners will not be able </w:t>
      </w:r>
      <w:r w:rsidR="002E4F1F" w:rsidRPr="00112D3B">
        <w:rPr>
          <w:rFonts w:eastAsia="Times New Roman" w:cstheme="minorHAnsi"/>
        </w:rPr>
        <w:t>to assist with activities of daily living</w:t>
      </w:r>
      <w:r w:rsidR="00170AB9" w:rsidRPr="00112D3B">
        <w:rPr>
          <w:rFonts w:eastAsia="Times New Roman" w:cstheme="minorHAnsi"/>
        </w:rPr>
        <w:t>.</w:t>
      </w:r>
    </w:p>
    <w:p w14:paraId="43E2248E" w14:textId="3A234978" w:rsidR="00330BEF" w:rsidRPr="00112D3B" w:rsidRDefault="005C4AC5" w:rsidP="005C4AC5">
      <w:pPr>
        <w:pStyle w:val="ListParagraph"/>
        <w:numPr>
          <w:ilvl w:val="0"/>
          <w:numId w:val="9"/>
        </w:numPr>
        <w:rPr>
          <w:rFonts w:eastAsia="Times New Roman" w:cstheme="minorHAnsi"/>
        </w:rPr>
      </w:pPr>
      <w:r w:rsidRPr="00112D3B">
        <w:rPr>
          <w:rFonts w:eastAsia="Times New Roman" w:cstheme="minorHAnsi"/>
        </w:rPr>
        <w:t>Getting on and off the coach. Ensure you are ready to get off the bus when it is your turn</w:t>
      </w:r>
      <w:r w:rsidR="002E4F1F" w:rsidRPr="00112D3B">
        <w:rPr>
          <w:rFonts w:eastAsia="Times New Roman" w:cstheme="minorHAnsi"/>
        </w:rPr>
        <w:t xml:space="preserve">. </w:t>
      </w:r>
      <w:r w:rsidRPr="00112D3B">
        <w:rPr>
          <w:rFonts w:eastAsia="Times New Roman" w:cstheme="minorHAnsi"/>
        </w:rPr>
        <w:t>Never block the aisle way for any extended period of time</w:t>
      </w:r>
      <w:r w:rsidR="002E4F1F" w:rsidRPr="00112D3B">
        <w:rPr>
          <w:rFonts w:eastAsia="Times New Roman" w:cstheme="minorHAnsi"/>
        </w:rPr>
        <w:t xml:space="preserve">. </w:t>
      </w:r>
      <w:r w:rsidRPr="00112D3B">
        <w:rPr>
          <w:rFonts w:eastAsia="Times New Roman" w:cstheme="minorHAnsi"/>
        </w:rPr>
        <w:t>Limit getting in the overhead bin while exiting the coach unless it is an emergency and absolutely necessary</w:t>
      </w:r>
      <w:r w:rsidR="002E4F1F" w:rsidRPr="00112D3B">
        <w:rPr>
          <w:rFonts w:eastAsia="Times New Roman" w:cstheme="minorHAnsi"/>
        </w:rPr>
        <w:t xml:space="preserve">. </w:t>
      </w:r>
    </w:p>
    <w:p w14:paraId="6C064B1C" w14:textId="15E63783" w:rsidR="00273F8D" w:rsidRPr="00112D3B" w:rsidRDefault="005C4AC5" w:rsidP="005C4AC5">
      <w:pPr>
        <w:pStyle w:val="ListParagraph"/>
        <w:numPr>
          <w:ilvl w:val="0"/>
          <w:numId w:val="9"/>
        </w:numPr>
        <w:rPr>
          <w:rFonts w:eastAsia="Times New Roman" w:cstheme="minorHAnsi"/>
        </w:rPr>
      </w:pPr>
      <w:r w:rsidRPr="00112D3B">
        <w:rPr>
          <w:rFonts w:eastAsia="Times New Roman" w:cstheme="minorHAnsi"/>
        </w:rPr>
        <w:t>Be on time. Showing up late is not only disrespectful, but it could ruin the day’s schedule which you and everyone else paid for.</w:t>
      </w:r>
    </w:p>
    <w:p w14:paraId="7C96778E" w14:textId="2F7595FB" w:rsidR="005C4AC5" w:rsidRPr="00112D3B" w:rsidRDefault="005C4AC5" w:rsidP="005C4AC5">
      <w:pPr>
        <w:pStyle w:val="ListParagraph"/>
        <w:numPr>
          <w:ilvl w:val="0"/>
          <w:numId w:val="9"/>
        </w:numPr>
        <w:rPr>
          <w:rFonts w:eastAsia="Times New Roman" w:cstheme="minorHAnsi"/>
        </w:rPr>
      </w:pPr>
      <w:r w:rsidRPr="00112D3B">
        <w:rPr>
          <w:rFonts w:eastAsia="Times New Roman" w:cstheme="minorHAnsi"/>
        </w:rPr>
        <w:t xml:space="preserve">Be flexible and open to change when things </w:t>
      </w:r>
      <w:r w:rsidR="002E4F1F" w:rsidRPr="00112D3B">
        <w:rPr>
          <w:rFonts w:eastAsia="Times New Roman" w:cstheme="minorHAnsi"/>
        </w:rPr>
        <w:t>do not</w:t>
      </w:r>
      <w:r w:rsidRPr="00112D3B">
        <w:rPr>
          <w:rFonts w:eastAsia="Times New Roman" w:cstheme="minorHAnsi"/>
        </w:rPr>
        <w:t xml:space="preserve"> go as planned. Sometimes experiencing something new requires you to step outside your comfort zone</w:t>
      </w:r>
      <w:r w:rsidR="002E4F1F" w:rsidRPr="00112D3B">
        <w:rPr>
          <w:rFonts w:eastAsia="Times New Roman" w:cstheme="minorHAnsi"/>
        </w:rPr>
        <w:t xml:space="preserve">. </w:t>
      </w:r>
      <w:r w:rsidRPr="00112D3B">
        <w:rPr>
          <w:rFonts w:eastAsia="Times New Roman" w:cstheme="minorHAnsi"/>
        </w:rPr>
        <w:t>Or you may not like an excursion on the itinerary, be mindful someone else may think that is the best experience on the itinerary</w:t>
      </w:r>
      <w:r w:rsidR="002E4F1F" w:rsidRPr="00112D3B">
        <w:rPr>
          <w:rFonts w:eastAsia="Times New Roman" w:cstheme="minorHAnsi"/>
        </w:rPr>
        <w:t xml:space="preserve">. </w:t>
      </w:r>
      <w:r w:rsidRPr="00112D3B">
        <w:rPr>
          <w:rFonts w:eastAsia="Times New Roman" w:cstheme="minorHAnsi"/>
        </w:rPr>
        <w:t>Respect what others may like that you do not and keep your dissatisfaction to yourself</w:t>
      </w:r>
      <w:r w:rsidR="002E4F1F" w:rsidRPr="00112D3B">
        <w:rPr>
          <w:rFonts w:eastAsia="Times New Roman" w:cstheme="minorHAnsi"/>
        </w:rPr>
        <w:t xml:space="preserve">. </w:t>
      </w:r>
    </w:p>
    <w:p w14:paraId="6189CFAF" w14:textId="1EF48BD8" w:rsidR="005C4AC5" w:rsidRPr="00112D3B" w:rsidRDefault="005C4AC5" w:rsidP="005C4AC5">
      <w:pPr>
        <w:pStyle w:val="ListParagraph"/>
        <w:numPr>
          <w:ilvl w:val="0"/>
          <w:numId w:val="9"/>
        </w:numPr>
        <w:rPr>
          <w:rFonts w:eastAsia="Times New Roman" w:cstheme="minorHAnsi"/>
        </w:rPr>
      </w:pPr>
      <w:r w:rsidRPr="00112D3B">
        <w:rPr>
          <w:rFonts w:eastAsia="Times New Roman" w:cstheme="minorHAnsi"/>
        </w:rPr>
        <w:t>Travelers are to use</w:t>
      </w:r>
      <w:r w:rsidR="0032728C" w:rsidRPr="00112D3B">
        <w:rPr>
          <w:rFonts w:eastAsia="Times New Roman" w:cstheme="minorHAnsi"/>
        </w:rPr>
        <w:t xml:space="preserve"> appropriate language</w:t>
      </w:r>
      <w:r w:rsidR="00F02403" w:rsidRPr="00112D3B">
        <w:rPr>
          <w:rFonts w:eastAsia="Times New Roman" w:cstheme="minorHAnsi"/>
        </w:rPr>
        <w:t>.</w:t>
      </w:r>
    </w:p>
    <w:p w14:paraId="62B579B5" w14:textId="53A4CA5E" w:rsidR="00884F9E" w:rsidRPr="00112D3B" w:rsidRDefault="005C4AC5" w:rsidP="00C410AA">
      <w:pPr>
        <w:rPr>
          <w:rFonts w:eastAsia="Times New Roman" w:cstheme="minorHAnsi"/>
        </w:rPr>
      </w:pPr>
      <w:r w:rsidRPr="00112D3B">
        <w:rPr>
          <w:rFonts w:eastAsia="Times New Roman" w:cstheme="minorHAnsi"/>
        </w:rPr>
        <w:t xml:space="preserve">                                   </w:t>
      </w:r>
    </w:p>
    <w:p w14:paraId="61681704" w14:textId="77777777" w:rsidR="006D5D0B" w:rsidRPr="00112D3B" w:rsidRDefault="006D5D0B" w:rsidP="00C410AA">
      <w:pPr>
        <w:rPr>
          <w:rFonts w:eastAsia="Times New Roman" w:cstheme="minorHAnsi"/>
          <w:b/>
          <w:bCs/>
        </w:rPr>
      </w:pPr>
    </w:p>
    <w:p w14:paraId="0AB75DDD" w14:textId="77777777" w:rsidR="00302A01" w:rsidRPr="00112D3B" w:rsidRDefault="00302A01" w:rsidP="00C410AA">
      <w:pPr>
        <w:rPr>
          <w:rFonts w:eastAsia="Times New Roman" w:cstheme="minorHAnsi"/>
          <w:b/>
          <w:bCs/>
        </w:rPr>
      </w:pPr>
    </w:p>
    <w:p w14:paraId="0C7E84F4" w14:textId="77777777" w:rsidR="00302A01" w:rsidRPr="00112D3B" w:rsidRDefault="00302A01" w:rsidP="00C410AA">
      <w:pPr>
        <w:rPr>
          <w:rFonts w:eastAsia="Times New Roman" w:cstheme="minorHAnsi"/>
          <w:b/>
          <w:bCs/>
        </w:rPr>
      </w:pPr>
    </w:p>
    <w:p w14:paraId="013A0D28" w14:textId="77777777" w:rsidR="00302A01" w:rsidRPr="00112D3B" w:rsidRDefault="00302A01" w:rsidP="00C410AA">
      <w:pPr>
        <w:rPr>
          <w:rFonts w:eastAsia="Times New Roman" w:cstheme="minorHAnsi"/>
          <w:b/>
          <w:bCs/>
        </w:rPr>
      </w:pPr>
    </w:p>
    <w:p w14:paraId="4B44C96F" w14:textId="77777777" w:rsidR="00302A01" w:rsidRPr="00112D3B" w:rsidRDefault="00302A01" w:rsidP="00C410AA">
      <w:pPr>
        <w:rPr>
          <w:rFonts w:eastAsia="Times New Roman" w:cstheme="minorHAnsi"/>
          <w:b/>
          <w:bCs/>
        </w:rPr>
      </w:pPr>
    </w:p>
    <w:p w14:paraId="2F01885D" w14:textId="1D39BE43" w:rsidR="00A574FF" w:rsidRPr="00112D3B" w:rsidRDefault="005C4AC5" w:rsidP="00C410AA">
      <w:pPr>
        <w:rPr>
          <w:rFonts w:eastAsia="Times New Roman" w:cstheme="minorHAnsi"/>
          <w:b/>
          <w:bCs/>
        </w:rPr>
      </w:pPr>
      <w:r w:rsidRPr="00112D3B">
        <w:rPr>
          <w:rFonts w:eastAsia="Times New Roman" w:cstheme="minorHAnsi"/>
          <w:b/>
          <w:bCs/>
        </w:rPr>
        <w:t>Conduct for the Wellness Center</w:t>
      </w:r>
      <w:r w:rsidR="00BF224A" w:rsidRPr="00112D3B">
        <w:rPr>
          <w:rFonts w:eastAsia="Times New Roman" w:cstheme="minorHAnsi"/>
          <w:b/>
          <w:bCs/>
        </w:rPr>
        <w:t xml:space="preserve">, Track </w:t>
      </w:r>
      <w:r w:rsidRPr="00112D3B">
        <w:rPr>
          <w:rFonts w:eastAsia="Times New Roman" w:cstheme="minorHAnsi"/>
          <w:b/>
          <w:bCs/>
        </w:rPr>
        <w:t xml:space="preserve">and </w:t>
      </w:r>
      <w:r w:rsidR="00CB465B" w:rsidRPr="00112D3B">
        <w:rPr>
          <w:rFonts w:eastAsia="Times New Roman" w:cstheme="minorHAnsi"/>
          <w:b/>
          <w:bCs/>
        </w:rPr>
        <w:t xml:space="preserve">Group Exercise </w:t>
      </w:r>
      <w:r w:rsidRPr="00112D3B">
        <w:rPr>
          <w:rFonts w:eastAsia="Times New Roman" w:cstheme="minorHAnsi"/>
          <w:b/>
          <w:bCs/>
        </w:rPr>
        <w:t>Programs:</w:t>
      </w:r>
    </w:p>
    <w:p w14:paraId="34827408" w14:textId="4D5C47BC" w:rsidR="0032728C" w:rsidRPr="00112D3B" w:rsidRDefault="00170AB9" w:rsidP="00C410AA">
      <w:r w:rsidRPr="00112D3B">
        <w:t>In addition to the general code of conduct, the following specific behaviors and expectations apply when using the Wellness Center or participating in group exercise classes at 50 North:</w:t>
      </w:r>
    </w:p>
    <w:p w14:paraId="37F9A001" w14:textId="77777777" w:rsidR="00170AB9" w:rsidRPr="00112D3B" w:rsidRDefault="00170AB9" w:rsidP="00C410AA">
      <w:pPr>
        <w:rPr>
          <w:rFonts w:eastAsia="Times New Roman" w:cstheme="minorHAnsi"/>
          <w:sz w:val="20"/>
          <w:szCs w:val="20"/>
        </w:rPr>
      </w:pPr>
    </w:p>
    <w:p w14:paraId="1E4F5133" w14:textId="48103853" w:rsidR="004037BA" w:rsidRPr="00112D3B" w:rsidRDefault="00BF224A" w:rsidP="004037BA">
      <w:pPr>
        <w:pStyle w:val="ListParagraph"/>
        <w:numPr>
          <w:ilvl w:val="0"/>
          <w:numId w:val="10"/>
        </w:numPr>
        <w:rPr>
          <w:rFonts w:eastAsia="Times New Roman" w:cstheme="minorHAnsi"/>
        </w:rPr>
      </w:pPr>
      <w:r w:rsidRPr="00112D3B">
        <w:rPr>
          <w:rFonts w:eastAsia="Times New Roman" w:cstheme="minorHAnsi"/>
        </w:rPr>
        <w:t>Memberships are non- refundable or transferable and cannot be put on hold.</w:t>
      </w:r>
    </w:p>
    <w:p w14:paraId="6F618F30" w14:textId="0D2E131D"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Wear appropriate clothing and athletic shoes while working out, walking on the track and attending group exercise classes. No backless shoes.</w:t>
      </w:r>
    </w:p>
    <w:p w14:paraId="45DAE4F7" w14:textId="4C69AAB1"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There are no designated seats for any participant. Please refrain from saving seats</w:t>
      </w:r>
    </w:p>
    <w:p w14:paraId="1C003C8B" w14:textId="6FE626B5"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 xml:space="preserve">Refrain from cell phone use while in Equipment Room, Track &amp; Exercise Studio. Place cell phones on silent or turn off. </w:t>
      </w:r>
      <w:r w:rsidR="00F02403" w:rsidRPr="00112D3B">
        <w:rPr>
          <w:rFonts w:eastAsia="Times New Roman" w:cstheme="minorHAnsi"/>
        </w:rPr>
        <w:t xml:space="preserve">Cell phones should not be used while </w:t>
      </w:r>
      <w:r w:rsidRPr="00112D3B">
        <w:rPr>
          <w:rFonts w:eastAsia="Times New Roman" w:cstheme="minorHAnsi"/>
        </w:rPr>
        <w:t>in class to avoid dis</w:t>
      </w:r>
      <w:r w:rsidR="00A1757E">
        <w:rPr>
          <w:rFonts w:eastAsia="Times New Roman" w:cstheme="minorHAnsi"/>
        </w:rPr>
        <w:t>ruption</w:t>
      </w:r>
      <w:r w:rsidRPr="00112D3B">
        <w:rPr>
          <w:rFonts w:eastAsia="Times New Roman" w:cstheme="minorHAnsi"/>
        </w:rPr>
        <w:t xml:space="preserve"> to others. </w:t>
      </w:r>
    </w:p>
    <w:p w14:paraId="4BE5A5FC" w14:textId="3BEE822D"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Limit music &amp; audio listening to using headphones or earbuds.</w:t>
      </w:r>
    </w:p>
    <w:p w14:paraId="2826F01B" w14:textId="79C446D8"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Staff reserves the right to adjust TV volume if needed to ensure courtesy to others.</w:t>
      </w:r>
    </w:p>
    <w:p w14:paraId="7E88A937" w14:textId="41E7D1E9"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Wipe down equipment after use with provided towels and cleaning agent</w:t>
      </w:r>
      <w:r w:rsidR="002E4F1F" w:rsidRPr="00112D3B">
        <w:rPr>
          <w:rFonts w:eastAsia="Times New Roman" w:cstheme="minorHAnsi"/>
        </w:rPr>
        <w:t xml:space="preserve">. </w:t>
      </w:r>
      <w:r w:rsidRPr="00112D3B">
        <w:rPr>
          <w:rFonts w:eastAsia="Times New Roman" w:cstheme="minorHAnsi"/>
        </w:rPr>
        <w:t xml:space="preserve">Please spray </w:t>
      </w:r>
      <w:r w:rsidR="004037BA" w:rsidRPr="00112D3B">
        <w:rPr>
          <w:rFonts w:eastAsia="Times New Roman" w:cstheme="minorHAnsi"/>
        </w:rPr>
        <w:t>towel,</w:t>
      </w:r>
      <w:r w:rsidRPr="00112D3B">
        <w:rPr>
          <w:rFonts w:eastAsia="Times New Roman" w:cstheme="minorHAnsi"/>
        </w:rPr>
        <w:t xml:space="preserve"> NOT EQUIPMENT.</w:t>
      </w:r>
    </w:p>
    <w:p w14:paraId="0D99917E" w14:textId="61F65176"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Limit time to 30 minutes on cardio equipment when others are waiting.</w:t>
      </w:r>
    </w:p>
    <w:p w14:paraId="2DBDF872" w14:textId="7E7C225F" w:rsidR="000C0525" w:rsidRPr="00112D3B" w:rsidRDefault="000C0525" w:rsidP="004037BA">
      <w:pPr>
        <w:pStyle w:val="ListParagraph"/>
        <w:numPr>
          <w:ilvl w:val="0"/>
          <w:numId w:val="10"/>
        </w:numPr>
        <w:rPr>
          <w:rFonts w:eastAsia="Times New Roman" w:cstheme="minorHAnsi"/>
        </w:rPr>
      </w:pPr>
      <w:r w:rsidRPr="00112D3B">
        <w:rPr>
          <w:rFonts w:eastAsia="Times New Roman" w:cstheme="minorHAnsi"/>
        </w:rPr>
        <w:t>Refrain from sitting on the exercise equipment and visiting with other members when not exercising</w:t>
      </w:r>
      <w:r w:rsidR="00170AB9" w:rsidRPr="00112D3B">
        <w:rPr>
          <w:rFonts w:eastAsia="Times New Roman" w:cstheme="minorHAnsi"/>
        </w:rPr>
        <w:t>.</w:t>
      </w:r>
    </w:p>
    <w:p w14:paraId="496EBE27" w14:textId="02C2C885"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Lockers are available for daily use to Wellness Center members at no cost</w:t>
      </w:r>
      <w:r w:rsidR="002E4F1F" w:rsidRPr="00112D3B">
        <w:rPr>
          <w:rFonts w:eastAsia="Times New Roman" w:cstheme="minorHAnsi"/>
        </w:rPr>
        <w:t xml:space="preserve">. </w:t>
      </w:r>
      <w:r w:rsidRPr="00112D3B">
        <w:rPr>
          <w:rFonts w:eastAsia="Times New Roman" w:cstheme="minorHAnsi"/>
        </w:rPr>
        <w:t>Lockers must be emptied and cleaned out by the end of each day. Any remaining items left in lockers may be removed</w:t>
      </w:r>
      <w:r w:rsidR="002E4F1F" w:rsidRPr="00112D3B">
        <w:rPr>
          <w:rFonts w:eastAsia="Times New Roman" w:cstheme="minorHAnsi"/>
        </w:rPr>
        <w:t xml:space="preserve">. </w:t>
      </w:r>
      <w:r w:rsidRPr="00112D3B">
        <w:rPr>
          <w:rFonts w:eastAsia="Times New Roman" w:cstheme="minorHAnsi"/>
        </w:rPr>
        <w:t xml:space="preserve">Locks that </w:t>
      </w:r>
      <w:r w:rsidR="002E4F1F" w:rsidRPr="00112D3B">
        <w:rPr>
          <w:rFonts w:eastAsia="Times New Roman" w:cstheme="minorHAnsi"/>
        </w:rPr>
        <w:t>are not</w:t>
      </w:r>
      <w:r w:rsidRPr="00112D3B">
        <w:rPr>
          <w:rFonts w:eastAsia="Times New Roman" w:cstheme="minorHAnsi"/>
        </w:rPr>
        <w:t xml:space="preserve"> 50 North’s may be cut off. * Locker membership available for a minimal fee.</w:t>
      </w:r>
    </w:p>
    <w:p w14:paraId="33C95CF6" w14:textId="0CA11044" w:rsidR="00BB515F" w:rsidRPr="00112D3B" w:rsidRDefault="00BB515F" w:rsidP="004037BA">
      <w:pPr>
        <w:pStyle w:val="ListParagraph"/>
        <w:numPr>
          <w:ilvl w:val="0"/>
          <w:numId w:val="10"/>
        </w:numPr>
        <w:rPr>
          <w:rFonts w:eastAsia="Times New Roman" w:cstheme="minorHAnsi"/>
        </w:rPr>
      </w:pPr>
      <w:r w:rsidRPr="00112D3B">
        <w:rPr>
          <w:rFonts w:eastAsia="Times New Roman" w:cstheme="minorHAnsi"/>
        </w:rPr>
        <w:t xml:space="preserve">Be on time for classes. Participants may not be permitted into class if </w:t>
      </w:r>
      <w:r w:rsidR="00E71995" w:rsidRPr="00112D3B">
        <w:rPr>
          <w:rFonts w:eastAsia="Times New Roman" w:cstheme="minorHAnsi"/>
        </w:rPr>
        <w:t>they are 5+</w:t>
      </w:r>
      <w:r w:rsidRPr="00112D3B">
        <w:rPr>
          <w:rFonts w:eastAsia="Times New Roman" w:cstheme="minorHAnsi"/>
        </w:rPr>
        <w:t xml:space="preserve"> minutes late.</w:t>
      </w:r>
    </w:p>
    <w:p w14:paraId="57CBA768" w14:textId="3DCA7B04" w:rsidR="004037BA" w:rsidRPr="00112D3B" w:rsidRDefault="004037BA" w:rsidP="004037BA">
      <w:pPr>
        <w:pStyle w:val="ListParagraph"/>
        <w:numPr>
          <w:ilvl w:val="0"/>
          <w:numId w:val="10"/>
        </w:numPr>
        <w:rPr>
          <w:rFonts w:eastAsia="Times New Roman" w:cstheme="minorHAnsi"/>
        </w:rPr>
      </w:pPr>
      <w:r w:rsidRPr="00112D3B">
        <w:rPr>
          <w:rFonts w:eastAsia="Times New Roman" w:cstheme="minorHAnsi"/>
        </w:rPr>
        <w:t xml:space="preserve">Food and open drinks are not allowed in the fitness and wellness areas. </w:t>
      </w:r>
    </w:p>
    <w:p w14:paraId="1431DBFD" w14:textId="77777777" w:rsidR="004037BA" w:rsidRPr="00112D3B" w:rsidRDefault="00C33417" w:rsidP="004037BA">
      <w:pPr>
        <w:pStyle w:val="ListParagraph"/>
        <w:numPr>
          <w:ilvl w:val="0"/>
          <w:numId w:val="10"/>
        </w:numPr>
        <w:rPr>
          <w:rFonts w:eastAsia="Times New Roman" w:cstheme="minorHAnsi"/>
        </w:rPr>
      </w:pPr>
      <w:r w:rsidRPr="00112D3B">
        <w:rPr>
          <w:rFonts w:eastAsia="Times New Roman" w:cstheme="minorHAnsi"/>
        </w:rPr>
        <w:t xml:space="preserve">Please secure coats, bags and other items while in the class, equipment room </w:t>
      </w:r>
      <w:r w:rsidR="004037BA" w:rsidRPr="00112D3B">
        <w:rPr>
          <w:rFonts w:eastAsia="Times New Roman" w:cstheme="minorHAnsi"/>
        </w:rPr>
        <w:t>and track to avoid tripping hazards.</w:t>
      </w:r>
    </w:p>
    <w:p w14:paraId="1048912B" w14:textId="28C7C7E9" w:rsidR="004037BA" w:rsidRPr="00112D3B" w:rsidRDefault="004037BA" w:rsidP="004037BA">
      <w:pPr>
        <w:pStyle w:val="ListParagraph"/>
        <w:numPr>
          <w:ilvl w:val="0"/>
          <w:numId w:val="10"/>
        </w:numPr>
        <w:rPr>
          <w:rFonts w:eastAsia="Times New Roman" w:cstheme="minorHAnsi"/>
        </w:rPr>
      </w:pPr>
      <w:r w:rsidRPr="00112D3B">
        <w:rPr>
          <w:rFonts w:eastAsia="Times New Roman" w:cstheme="minorHAnsi"/>
        </w:rPr>
        <w:t xml:space="preserve">The buddy system is recommended while using the track as there </w:t>
      </w:r>
      <w:r w:rsidR="00E73573" w:rsidRPr="00112D3B">
        <w:rPr>
          <w:rFonts w:eastAsia="Times New Roman" w:cstheme="minorHAnsi"/>
        </w:rPr>
        <w:t>are</w:t>
      </w:r>
      <w:r w:rsidRPr="00112D3B">
        <w:rPr>
          <w:rFonts w:eastAsia="Times New Roman" w:cstheme="minorHAnsi"/>
        </w:rPr>
        <w:t xml:space="preserve"> no 50 North staff present.</w:t>
      </w:r>
    </w:p>
    <w:p w14:paraId="696CEBE9" w14:textId="1AF39221" w:rsidR="00C33417" w:rsidRPr="00112D3B" w:rsidRDefault="00C33417" w:rsidP="004037BA">
      <w:pPr>
        <w:ind w:firstLine="45"/>
        <w:rPr>
          <w:rFonts w:eastAsia="Times New Roman" w:cstheme="minorHAnsi"/>
          <w:sz w:val="20"/>
          <w:szCs w:val="20"/>
        </w:rPr>
      </w:pPr>
    </w:p>
    <w:p w14:paraId="1F62888C" w14:textId="0CD46F15" w:rsidR="005C4AC5" w:rsidRPr="00112D3B" w:rsidRDefault="00CB465B" w:rsidP="00C410AA">
      <w:pPr>
        <w:rPr>
          <w:rFonts w:eastAsia="Times New Roman" w:cstheme="minorHAnsi"/>
          <w:b/>
          <w:bCs/>
        </w:rPr>
      </w:pPr>
      <w:r w:rsidRPr="00112D3B">
        <w:rPr>
          <w:rFonts w:eastAsia="Times New Roman" w:cstheme="minorHAnsi"/>
          <w:b/>
          <w:bCs/>
        </w:rPr>
        <w:t>Always be a Wise Consumer:</w:t>
      </w:r>
    </w:p>
    <w:p w14:paraId="03BE39DF" w14:textId="1627AD35" w:rsidR="00CB465B" w:rsidRPr="00112D3B" w:rsidRDefault="00CB465B" w:rsidP="00C410AA">
      <w:pPr>
        <w:rPr>
          <w:rFonts w:eastAsia="Times New Roman" w:cstheme="minorHAnsi"/>
        </w:rPr>
      </w:pPr>
      <w:r w:rsidRPr="00112D3B">
        <w:rPr>
          <w:rFonts w:eastAsia="Times New Roman" w:cstheme="minorHAnsi"/>
        </w:rPr>
        <w:t xml:space="preserve">The views expressed in presentations given at 50 North are not necessarily the views of 50 North and the invitation to the presenter to put on presentations shall not be seen as an endorsement of the presenter or their business by 50 North. </w:t>
      </w:r>
      <w:r w:rsidR="00C815B0" w:rsidRPr="00112D3B">
        <w:rPr>
          <w:rFonts w:eastAsia="Times New Roman" w:cstheme="minorHAnsi"/>
        </w:rPr>
        <w:t xml:space="preserve">The programs at 50 North are intended to be informational only and participants are encouraged to make informed decisions. </w:t>
      </w:r>
    </w:p>
    <w:p w14:paraId="46B10685" w14:textId="77777777" w:rsidR="00CB465B" w:rsidRPr="00112D3B" w:rsidRDefault="00CB465B" w:rsidP="00C410AA">
      <w:pPr>
        <w:rPr>
          <w:rFonts w:cstheme="minorHAnsi"/>
          <w:b/>
          <w:w w:val="105"/>
          <w:sz w:val="20"/>
          <w:szCs w:val="20"/>
        </w:rPr>
      </w:pPr>
    </w:p>
    <w:p w14:paraId="79AEB5A3" w14:textId="4125155A" w:rsidR="0016612C" w:rsidRPr="00112D3B" w:rsidRDefault="0016612C" w:rsidP="00C410AA">
      <w:pPr>
        <w:rPr>
          <w:rFonts w:cstheme="minorHAnsi"/>
          <w:b/>
          <w:w w:val="105"/>
        </w:rPr>
      </w:pPr>
      <w:r w:rsidRPr="00112D3B">
        <w:rPr>
          <w:rFonts w:cstheme="minorHAnsi"/>
          <w:b/>
          <w:w w:val="105"/>
        </w:rPr>
        <w:t>Violations</w:t>
      </w:r>
    </w:p>
    <w:p w14:paraId="12984238" w14:textId="572EA85E" w:rsidR="00ED5C07" w:rsidRPr="00112D3B" w:rsidRDefault="0016612C" w:rsidP="00C410AA">
      <w:pPr>
        <w:rPr>
          <w:rFonts w:eastAsia="Times New Roman" w:cstheme="minorHAnsi"/>
        </w:rPr>
      </w:pPr>
      <w:r w:rsidRPr="00112D3B">
        <w:rPr>
          <w:rFonts w:cstheme="minorHAnsi"/>
          <w:w w:val="105"/>
        </w:rPr>
        <w:t>In keeping with standard definitions of social etiquette, the following will be considered unacceptable behaviors</w:t>
      </w:r>
      <w:r w:rsidR="006467B2" w:rsidRPr="00112D3B">
        <w:rPr>
          <w:rFonts w:cstheme="minorHAnsi"/>
          <w:w w:val="105"/>
        </w:rPr>
        <w:t>:</w:t>
      </w:r>
    </w:p>
    <w:p w14:paraId="763108CA" w14:textId="77777777" w:rsidR="00ED5C07" w:rsidRPr="00112D3B" w:rsidRDefault="00ED5C07" w:rsidP="006D5D0B">
      <w:pPr>
        <w:rPr>
          <w:rFonts w:eastAsia="Times New Roman" w:cstheme="minorHAnsi"/>
          <w:i/>
        </w:rPr>
      </w:pPr>
    </w:p>
    <w:p w14:paraId="5A0CBCF8" w14:textId="77777777" w:rsidR="00ED5C07" w:rsidRPr="00112D3B" w:rsidRDefault="006467B2" w:rsidP="006D5D0B">
      <w:pPr>
        <w:pStyle w:val="ListParagraph"/>
        <w:numPr>
          <w:ilvl w:val="0"/>
          <w:numId w:val="14"/>
        </w:numPr>
        <w:rPr>
          <w:rFonts w:cstheme="minorHAnsi"/>
        </w:rPr>
      </w:pPr>
      <w:r w:rsidRPr="00112D3B">
        <w:rPr>
          <w:rFonts w:cstheme="minorHAnsi"/>
          <w:w w:val="105"/>
        </w:rPr>
        <w:t>Inability</w:t>
      </w:r>
      <w:r w:rsidRPr="00112D3B">
        <w:rPr>
          <w:rFonts w:cstheme="minorHAnsi"/>
          <w:spacing w:val="1"/>
          <w:w w:val="105"/>
        </w:rPr>
        <w:t xml:space="preserve"> </w:t>
      </w:r>
      <w:r w:rsidRPr="00112D3B">
        <w:rPr>
          <w:rFonts w:cstheme="minorHAnsi"/>
          <w:w w:val="105"/>
        </w:rPr>
        <w:t>to</w:t>
      </w:r>
      <w:r w:rsidRPr="00112D3B">
        <w:rPr>
          <w:rFonts w:cstheme="minorHAnsi"/>
          <w:spacing w:val="-5"/>
          <w:w w:val="105"/>
        </w:rPr>
        <w:t xml:space="preserve"> </w:t>
      </w:r>
      <w:r w:rsidRPr="00112D3B">
        <w:rPr>
          <w:rFonts w:cstheme="minorHAnsi"/>
          <w:w w:val="105"/>
        </w:rPr>
        <w:t>exh</w:t>
      </w:r>
      <w:r w:rsidRPr="00112D3B">
        <w:rPr>
          <w:rFonts w:cstheme="minorHAnsi"/>
          <w:spacing w:val="6"/>
          <w:w w:val="105"/>
        </w:rPr>
        <w:t>i</w:t>
      </w:r>
      <w:r w:rsidRPr="00112D3B">
        <w:rPr>
          <w:rFonts w:cstheme="minorHAnsi"/>
          <w:w w:val="105"/>
        </w:rPr>
        <w:t>b</w:t>
      </w:r>
      <w:r w:rsidRPr="00112D3B">
        <w:rPr>
          <w:rFonts w:cstheme="minorHAnsi"/>
          <w:spacing w:val="-21"/>
          <w:w w:val="105"/>
        </w:rPr>
        <w:t>i</w:t>
      </w:r>
      <w:r w:rsidRPr="00112D3B">
        <w:rPr>
          <w:rFonts w:cstheme="minorHAnsi"/>
          <w:w w:val="105"/>
        </w:rPr>
        <w:t>t</w:t>
      </w:r>
      <w:r w:rsidRPr="00112D3B">
        <w:rPr>
          <w:rFonts w:cstheme="minorHAnsi"/>
          <w:spacing w:val="-3"/>
          <w:w w:val="105"/>
        </w:rPr>
        <w:t xml:space="preserve"> </w:t>
      </w:r>
      <w:r w:rsidRPr="00112D3B">
        <w:rPr>
          <w:rFonts w:cstheme="minorHAnsi"/>
          <w:w w:val="105"/>
        </w:rPr>
        <w:t>self-control</w:t>
      </w:r>
      <w:r w:rsidRPr="00112D3B">
        <w:rPr>
          <w:rFonts w:cstheme="minorHAnsi"/>
          <w:spacing w:val="9"/>
          <w:w w:val="105"/>
        </w:rPr>
        <w:t xml:space="preserve"> </w:t>
      </w:r>
      <w:r w:rsidRPr="00112D3B">
        <w:rPr>
          <w:rFonts w:cstheme="minorHAnsi"/>
          <w:w w:val="105"/>
        </w:rPr>
        <w:t>and</w:t>
      </w:r>
      <w:r w:rsidRPr="00112D3B">
        <w:rPr>
          <w:rFonts w:cstheme="minorHAnsi"/>
          <w:spacing w:val="-1"/>
          <w:w w:val="105"/>
        </w:rPr>
        <w:t xml:space="preserve"> </w:t>
      </w:r>
      <w:r w:rsidRPr="00112D3B">
        <w:rPr>
          <w:rFonts w:cstheme="minorHAnsi"/>
          <w:w w:val="105"/>
        </w:rPr>
        <w:t>appropr</w:t>
      </w:r>
      <w:r w:rsidRPr="00112D3B">
        <w:rPr>
          <w:rFonts w:cstheme="minorHAnsi"/>
          <w:spacing w:val="5"/>
          <w:w w:val="105"/>
        </w:rPr>
        <w:t>i</w:t>
      </w:r>
      <w:r w:rsidRPr="00112D3B">
        <w:rPr>
          <w:rFonts w:cstheme="minorHAnsi"/>
          <w:w w:val="105"/>
        </w:rPr>
        <w:t>ate</w:t>
      </w:r>
      <w:r w:rsidRPr="00112D3B">
        <w:rPr>
          <w:rFonts w:cstheme="minorHAnsi"/>
          <w:spacing w:val="5"/>
          <w:w w:val="105"/>
        </w:rPr>
        <w:t xml:space="preserve"> </w:t>
      </w:r>
      <w:r w:rsidRPr="00112D3B">
        <w:rPr>
          <w:rFonts w:cstheme="minorHAnsi"/>
          <w:w w:val="105"/>
        </w:rPr>
        <w:t>self-conduct.</w:t>
      </w:r>
    </w:p>
    <w:p w14:paraId="35BA5434" w14:textId="77777777" w:rsidR="00ED5C07" w:rsidRPr="00112D3B" w:rsidRDefault="006467B2" w:rsidP="006D5D0B">
      <w:pPr>
        <w:pStyle w:val="ListParagraph"/>
        <w:numPr>
          <w:ilvl w:val="0"/>
          <w:numId w:val="14"/>
        </w:numPr>
        <w:rPr>
          <w:rFonts w:cstheme="minorHAnsi"/>
        </w:rPr>
      </w:pPr>
      <w:r w:rsidRPr="00112D3B">
        <w:rPr>
          <w:rFonts w:cstheme="minorHAnsi"/>
          <w:w w:val="105"/>
        </w:rPr>
        <w:t>Making</w:t>
      </w:r>
      <w:r w:rsidRPr="00112D3B">
        <w:rPr>
          <w:rFonts w:cstheme="minorHAnsi"/>
          <w:spacing w:val="-11"/>
          <w:w w:val="105"/>
        </w:rPr>
        <w:t xml:space="preserve"> </w:t>
      </w:r>
      <w:r w:rsidRPr="00112D3B">
        <w:rPr>
          <w:rFonts w:cstheme="minorHAnsi"/>
          <w:w w:val="105"/>
        </w:rPr>
        <w:t>threats</w:t>
      </w:r>
      <w:r w:rsidRPr="00112D3B">
        <w:rPr>
          <w:rFonts w:cstheme="minorHAnsi"/>
          <w:spacing w:val="19"/>
          <w:w w:val="105"/>
        </w:rPr>
        <w:t xml:space="preserve"> </w:t>
      </w:r>
      <w:r w:rsidRPr="00112D3B">
        <w:rPr>
          <w:rFonts w:cstheme="minorHAnsi"/>
          <w:w w:val="105"/>
        </w:rPr>
        <w:t>or</w:t>
      </w:r>
      <w:r w:rsidRPr="00112D3B">
        <w:rPr>
          <w:rFonts w:cstheme="minorHAnsi"/>
          <w:spacing w:val="1"/>
          <w:w w:val="105"/>
        </w:rPr>
        <w:t xml:space="preserve"> </w:t>
      </w:r>
      <w:r w:rsidRPr="00112D3B">
        <w:rPr>
          <w:rFonts w:cstheme="minorHAnsi"/>
          <w:w w:val="105"/>
        </w:rPr>
        <w:t>demonstrating</w:t>
      </w:r>
      <w:r w:rsidRPr="00112D3B">
        <w:rPr>
          <w:rFonts w:cstheme="minorHAnsi"/>
          <w:spacing w:val="13"/>
          <w:w w:val="105"/>
        </w:rPr>
        <w:t xml:space="preserve"> </w:t>
      </w:r>
      <w:r w:rsidRPr="00112D3B">
        <w:rPr>
          <w:rFonts w:cstheme="minorHAnsi"/>
          <w:w w:val="105"/>
        </w:rPr>
        <w:t>threatening</w:t>
      </w:r>
      <w:r w:rsidRPr="00112D3B">
        <w:rPr>
          <w:rFonts w:cstheme="minorHAnsi"/>
          <w:spacing w:val="32"/>
          <w:w w:val="105"/>
        </w:rPr>
        <w:t xml:space="preserve"> </w:t>
      </w:r>
      <w:r w:rsidRPr="00112D3B">
        <w:rPr>
          <w:rFonts w:cstheme="minorHAnsi"/>
          <w:spacing w:val="-2"/>
          <w:w w:val="105"/>
        </w:rPr>
        <w:t>behavi</w:t>
      </w:r>
      <w:r w:rsidRPr="00112D3B">
        <w:rPr>
          <w:rFonts w:cstheme="minorHAnsi"/>
          <w:spacing w:val="-1"/>
          <w:w w:val="105"/>
        </w:rPr>
        <w:t>or,</w:t>
      </w:r>
      <w:r w:rsidRPr="00112D3B">
        <w:rPr>
          <w:rFonts w:cstheme="minorHAnsi"/>
          <w:spacing w:val="-2"/>
          <w:w w:val="105"/>
        </w:rPr>
        <w:t xml:space="preserve"> </w:t>
      </w:r>
      <w:r w:rsidRPr="00112D3B">
        <w:rPr>
          <w:rFonts w:cstheme="minorHAnsi"/>
          <w:w w:val="105"/>
        </w:rPr>
        <w:t>verbally</w:t>
      </w:r>
      <w:r w:rsidRPr="00112D3B">
        <w:rPr>
          <w:rFonts w:cstheme="minorHAnsi"/>
          <w:spacing w:val="26"/>
          <w:w w:val="105"/>
        </w:rPr>
        <w:t xml:space="preserve"> </w:t>
      </w:r>
      <w:r w:rsidRPr="00112D3B">
        <w:rPr>
          <w:rFonts w:cstheme="minorHAnsi"/>
          <w:w w:val="105"/>
        </w:rPr>
        <w:t>or</w:t>
      </w:r>
      <w:r w:rsidRPr="00112D3B">
        <w:rPr>
          <w:rFonts w:cstheme="minorHAnsi"/>
          <w:spacing w:val="8"/>
          <w:w w:val="105"/>
        </w:rPr>
        <w:t xml:space="preserve"> </w:t>
      </w:r>
      <w:r w:rsidRPr="00112D3B">
        <w:rPr>
          <w:rFonts w:cstheme="minorHAnsi"/>
          <w:spacing w:val="-10"/>
          <w:w w:val="105"/>
        </w:rPr>
        <w:t>i</w:t>
      </w:r>
      <w:r w:rsidRPr="00112D3B">
        <w:rPr>
          <w:rFonts w:cstheme="minorHAnsi"/>
          <w:spacing w:val="-16"/>
          <w:w w:val="105"/>
        </w:rPr>
        <w:t>n</w:t>
      </w:r>
      <w:r w:rsidRPr="00112D3B">
        <w:rPr>
          <w:rFonts w:cstheme="minorHAnsi"/>
          <w:spacing w:val="-15"/>
          <w:w w:val="105"/>
        </w:rPr>
        <w:t xml:space="preserve"> </w:t>
      </w:r>
      <w:r w:rsidRPr="00112D3B">
        <w:rPr>
          <w:rFonts w:cstheme="minorHAnsi"/>
          <w:w w:val="105"/>
        </w:rPr>
        <w:t>writi</w:t>
      </w:r>
      <w:r w:rsidRPr="00112D3B">
        <w:rPr>
          <w:rFonts w:cstheme="minorHAnsi"/>
          <w:spacing w:val="1"/>
          <w:w w:val="105"/>
        </w:rPr>
        <w:t>ng,</w:t>
      </w:r>
      <w:r w:rsidRPr="00112D3B">
        <w:rPr>
          <w:rFonts w:cstheme="minorHAnsi"/>
          <w:spacing w:val="-12"/>
          <w:w w:val="105"/>
        </w:rPr>
        <w:t xml:space="preserve"> </w:t>
      </w:r>
      <w:r w:rsidRPr="00112D3B">
        <w:rPr>
          <w:rFonts w:cstheme="minorHAnsi"/>
          <w:w w:val="105"/>
        </w:rPr>
        <w:t>to</w:t>
      </w:r>
      <w:r w:rsidRPr="00112D3B">
        <w:rPr>
          <w:rFonts w:cstheme="minorHAnsi"/>
          <w:spacing w:val="27"/>
          <w:w w:val="111"/>
        </w:rPr>
        <w:t xml:space="preserve"> </w:t>
      </w:r>
      <w:r w:rsidRPr="00112D3B">
        <w:rPr>
          <w:rFonts w:cstheme="minorHAnsi"/>
          <w:w w:val="105"/>
        </w:rPr>
        <w:t>participants,</w:t>
      </w:r>
      <w:r w:rsidRPr="00112D3B">
        <w:rPr>
          <w:rFonts w:cstheme="minorHAnsi"/>
          <w:spacing w:val="-9"/>
          <w:w w:val="105"/>
        </w:rPr>
        <w:t xml:space="preserve"> </w:t>
      </w:r>
      <w:r w:rsidRPr="00112D3B">
        <w:rPr>
          <w:rFonts w:cstheme="minorHAnsi"/>
          <w:w w:val="105"/>
        </w:rPr>
        <w:t>volunteers,</w:t>
      </w:r>
      <w:r w:rsidRPr="00112D3B">
        <w:rPr>
          <w:rFonts w:cstheme="minorHAnsi"/>
          <w:spacing w:val="13"/>
          <w:w w:val="105"/>
        </w:rPr>
        <w:t xml:space="preserve"> </w:t>
      </w:r>
      <w:r w:rsidRPr="00112D3B">
        <w:rPr>
          <w:rFonts w:cstheme="minorHAnsi"/>
          <w:w w:val="105"/>
        </w:rPr>
        <w:t>or staff.</w:t>
      </w:r>
    </w:p>
    <w:p w14:paraId="483D2E20" w14:textId="77777777" w:rsidR="00ED5C07" w:rsidRPr="00112D3B" w:rsidRDefault="006467B2" w:rsidP="006D5D0B">
      <w:pPr>
        <w:pStyle w:val="ListParagraph"/>
        <w:numPr>
          <w:ilvl w:val="0"/>
          <w:numId w:val="14"/>
        </w:numPr>
        <w:rPr>
          <w:rFonts w:cstheme="minorHAnsi"/>
        </w:rPr>
      </w:pPr>
      <w:r w:rsidRPr="00112D3B">
        <w:rPr>
          <w:rFonts w:cstheme="minorHAnsi"/>
          <w:spacing w:val="-3"/>
          <w:w w:val="105"/>
        </w:rPr>
        <w:t>Vi</w:t>
      </w:r>
      <w:r w:rsidRPr="00112D3B">
        <w:rPr>
          <w:rFonts w:cstheme="minorHAnsi"/>
          <w:spacing w:val="-2"/>
          <w:w w:val="105"/>
        </w:rPr>
        <w:t>olation</w:t>
      </w:r>
      <w:r w:rsidRPr="00112D3B">
        <w:rPr>
          <w:rFonts w:cstheme="minorHAnsi"/>
          <w:spacing w:val="9"/>
          <w:w w:val="105"/>
        </w:rPr>
        <w:t xml:space="preserve"> </w:t>
      </w:r>
      <w:r w:rsidRPr="00112D3B">
        <w:rPr>
          <w:rFonts w:cstheme="minorHAnsi"/>
          <w:w w:val="105"/>
        </w:rPr>
        <w:t>of</w:t>
      </w:r>
      <w:r w:rsidRPr="00112D3B">
        <w:rPr>
          <w:rFonts w:cstheme="minorHAnsi"/>
          <w:spacing w:val="11"/>
          <w:w w:val="105"/>
        </w:rPr>
        <w:t xml:space="preserve"> </w:t>
      </w:r>
      <w:r w:rsidRPr="00112D3B">
        <w:rPr>
          <w:rFonts w:cstheme="minorHAnsi"/>
          <w:spacing w:val="1"/>
          <w:w w:val="105"/>
        </w:rPr>
        <w:t>smoki</w:t>
      </w:r>
      <w:r w:rsidRPr="00112D3B">
        <w:rPr>
          <w:rFonts w:cstheme="minorHAnsi"/>
          <w:w w:val="105"/>
        </w:rPr>
        <w:t>ng</w:t>
      </w:r>
      <w:r w:rsidRPr="00112D3B">
        <w:rPr>
          <w:rFonts w:cstheme="minorHAnsi"/>
          <w:spacing w:val="-6"/>
          <w:w w:val="105"/>
        </w:rPr>
        <w:t xml:space="preserve"> </w:t>
      </w:r>
      <w:r w:rsidRPr="00112D3B">
        <w:rPr>
          <w:rFonts w:cstheme="minorHAnsi"/>
          <w:spacing w:val="-1"/>
          <w:w w:val="105"/>
        </w:rPr>
        <w:t>ordi</w:t>
      </w:r>
      <w:r w:rsidRPr="00112D3B">
        <w:rPr>
          <w:rFonts w:cstheme="minorHAnsi"/>
          <w:spacing w:val="-2"/>
          <w:w w:val="105"/>
        </w:rPr>
        <w:t>nances</w:t>
      </w:r>
      <w:r w:rsidRPr="00112D3B">
        <w:rPr>
          <w:rFonts w:cstheme="minorHAnsi"/>
          <w:spacing w:val="14"/>
          <w:w w:val="105"/>
        </w:rPr>
        <w:t xml:space="preserve"> </w:t>
      </w:r>
      <w:r w:rsidRPr="00112D3B">
        <w:rPr>
          <w:rFonts w:cstheme="minorHAnsi"/>
          <w:spacing w:val="-3"/>
          <w:w w:val="105"/>
        </w:rPr>
        <w:t>insi</w:t>
      </w:r>
      <w:r w:rsidRPr="00112D3B">
        <w:rPr>
          <w:rFonts w:cstheme="minorHAnsi"/>
          <w:spacing w:val="-2"/>
          <w:w w:val="105"/>
        </w:rPr>
        <w:t>de</w:t>
      </w:r>
      <w:r w:rsidRPr="00112D3B">
        <w:rPr>
          <w:rFonts w:cstheme="minorHAnsi"/>
          <w:spacing w:val="2"/>
          <w:w w:val="105"/>
        </w:rPr>
        <w:t xml:space="preserve"> </w:t>
      </w:r>
      <w:r w:rsidRPr="00112D3B">
        <w:rPr>
          <w:rFonts w:cstheme="minorHAnsi"/>
          <w:w w:val="105"/>
        </w:rPr>
        <w:t>and</w:t>
      </w:r>
      <w:r w:rsidRPr="00112D3B">
        <w:rPr>
          <w:rFonts w:cstheme="minorHAnsi"/>
          <w:spacing w:val="10"/>
          <w:w w:val="105"/>
        </w:rPr>
        <w:t xml:space="preserve"> </w:t>
      </w:r>
      <w:r w:rsidRPr="00112D3B">
        <w:rPr>
          <w:rFonts w:cstheme="minorHAnsi"/>
          <w:spacing w:val="-3"/>
          <w:w w:val="105"/>
        </w:rPr>
        <w:t>outside</w:t>
      </w:r>
      <w:r w:rsidRPr="00112D3B">
        <w:rPr>
          <w:rFonts w:cstheme="minorHAnsi"/>
          <w:spacing w:val="1"/>
          <w:w w:val="105"/>
        </w:rPr>
        <w:t xml:space="preserve"> </w:t>
      </w:r>
      <w:r w:rsidRPr="00112D3B">
        <w:rPr>
          <w:rFonts w:cstheme="minorHAnsi"/>
          <w:w w:val="105"/>
        </w:rPr>
        <w:t>of</w:t>
      </w:r>
      <w:r w:rsidRPr="00112D3B">
        <w:rPr>
          <w:rFonts w:cstheme="minorHAnsi"/>
          <w:spacing w:val="4"/>
          <w:w w:val="105"/>
        </w:rPr>
        <w:t xml:space="preserve"> </w:t>
      </w:r>
      <w:r w:rsidRPr="00112D3B">
        <w:rPr>
          <w:rFonts w:cstheme="minorHAnsi"/>
          <w:w w:val="105"/>
        </w:rPr>
        <w:t>the</w:t>
      </w:r>
      <w:r w:rsidRPr="00112D3B">
        <w:rPr>
          <w:rFonts w:cstheme="minorHAnsi"/>
          <w:spacing w:val="21"/>
          <w:w w:val="105"/>
        </w:rPr>
        <w:t xml:space="preserve"> </w:t>
      </w:r>
      <w:r w:rsidRPr="00112D3B">
        <w:rPr>
          <w:rFonts w:cstheme="minorHAnsi"/>
          <w:spacing w:val="-2"/>
          <w:w w:val="105"/>
        </w:rPr>
        <w:t>building.</w:t>
      </w:r>
    </w:p>
    <w:p w14:paraId="4AC8ADED" w14:textId="77777777" w:rsidR="00ED5C07" w:rsidRPr="00112D3B" w:rsidRDefault="006467B2" w:rsidP="006D5D0B">
      <w:pPr>
        <w:pStyle w:val="ListParagraph"/>
        <w:numPr>
          <w:ilvl w:val="0"/>
          <w:numId w:val="14"/>
        </w:numPr>
        <w:rPr>
          <w:rFonts w:cstheme="minorHAnsi"/>
        </w:rPr>
      </w:pPr>
      <w:r w:rsidRPr="00112D3B">
        <w:rPr>
          <w:rFonts w:cstheme="minorHAnsi"/>
          <w:spacing w:val="-2"/>
          <w:w w:val="105"/>
        </w:rPr>
        <w:t>Activi</w:t>
      </w:r>
      <w:r w:rsidRPr="00112D3B">
        <w:rPr>
          <w:rFonts w:cstheme="minorHAnsi"/>
          <w:spacing w:val="-1"/>
          <w:w w:val="105"/>
        </w:rPr>
        <w:t>ties</w:t>
      </w:r>
      <w:r w:rsidRPr="00112D3B">
        <w:rPr>
          <w:rFonts w:cstheme="minorHAnsi"/>
          <w:spacing w:val="-2"/>
          <w:w w:val="105"/>
        </w:rPr>
        <w:t xml:space="preserve"> </w:t>
      </w:r>
      <w:r w:rsidRPr="00112D3B">
        <w:rPr>
          <w:rFonts w:cstheme="minorHAnsi"/>
          <w:w w:val="105"/>
        </w:rPr>
        <w:t>that</w:t>
      </w:r>
      <w:r w:rsidRPr="00112D3B">
        <w:rPr>
          <w:rFonts w:cstheme="minorHAnsi"/>
          <w:spacing w:val="12"/>
          <w:w w:val="105"/>
        </w:rPr>
        <w:t xml:space="preserve"> </w:t>
      </w:r>
      <w:r w:rsidRPr="00112D3B">
        <w:rPr>
          <w:rFonts w:cstheme="minorHAnsi"/>
          <w:spacing w:val="-2"/>
          <w:w w:val="105"/>
        </w:rPr>
        <w:t>negati</w:t>
      </w:r>
      <w:r w:rsidRPr="00112D3B">
        <w:rPr>
          <w:rFonts w:cstheme="minorHAnsi"/>
          <w:spacing w:val="-3"/>
          <w:w w:val="105"/>
        </w:rPr>
        <w:t>vely</w:t>
      </w:r>
      <w:r w:rsidRPr="00112D3B">
        <w:rPr>
          <w:rFonts w:cstheme="minorHAnsi"/>
          <w:spacing w:val="16"/>
          <w:w w:val="105"/>
        </w:rPr>
        <w:t xml:space="preserve"> </w:t>
      </w:r>
      <w:r w:rsidRPr="00112D3B">
        <w:rPr>
          <w:rFonts w:cstheme="minorHAnsi"/>
          <w:w w:val="105"/>
        </w:rPr>
        <w:t>affect</w:t>
      </w:r>
      <w:r w:rsidRPr="00112D3B">
        <w:rPr>
          <w:rFonts w:cstheme="minorHAnsi"/>
          <w:spacing w:val="2"/>
          <w:w w:val="105"/>
        </w:rPr>
        <w:t xml:space="preserve"> </w:t>
      </w:r>
      <w:r w:rsidRPr="00112D3B">
        <w:rPr>
          <w:rFonts w:cstheme="minorHAnsi"/>
          <w:w w:val="105"/>
        </w:rPr>
        <w:t>the</w:t>
      </w:r>
      <w:r w:rsidRPr="00112D3B">
        <w:rPr>
          <w:rFonts w:cstheme="minorHAnsi"/>
          <w:spacing w:val="10"/>
          <w:w w:val="105"/>
        </w:rPr>
        <w:t xml:space="preserve"> </w:t>
      </w:r>
      <w:r w:rsidRPr="00112D3B">
        <w:rPr>
          <w:rFonts w:cstheme="minorHAnsi"/>
          <w:w w:val="105"/>
        </w:rPr>
        <w:t>health</w:t>
      </w:r>
      <w:r w:rsidRPr="00112D3B">
        <w:rPr>
          <w:rFonts w:cstheme="minorHAnsi"/>
          <w:spacing w:val="1"/>
          <w:w w:val="105"/>
        </w:rPr>
        <w:t xml:space="preserve"> </w:t>
      </w:r>
      <w:r w:rsidRPr="00112D3B">
        <w:rPr>
          <w:rFonts w:cstheme="minorHAnsi"/>
          <w:w w:val="105"/>
        </w:rPr>
        <w:t>of others.</w:t>
      </w:r>
    </w:p>
    <w:p w14:paraId="0FC53ECF" w14:textId="77777777" w:rsidR="00ED5C07" w:rsidRPr="00112D3B" w:rsidRDefault="006467B2" w:rsidP="006D5D0B">
      <w:pPr>
        <w:pStyle w:val="ListParagraph"/>
        <w:numPr>
          <w:ilvl w:val="0"/>
          <w:numId w:val="14"/>
        </w:numPr>
        <w:rPr>
          <w:rFonts w:cstheme="minorHAnsi"/>
        </w:rPr>
      </w:pPr>
      <w:r w:rsidRPr="00112D3B">
        <w:rPr>
          <w:rFonts w:cstheme="minorHAnsi"/>
          <w:spacing w:val="-2"/>
          <w:w w:val="105"/>
        </w:rPr>
        <w:t>Raci</w:t>
      </w:r>
      <w:r w:rsidRPr="00112D3B">
        <w:rPr>
          <w:rFonts w:cstheme="minorHAnsi"/>
          <w:spacing w:val="-1"/>
          <w:w w:val="105"/>
        </w:rPr>
        <w:t>al,</w:t>
      </w:r>
      <w:r w:rsidR="003445FB" w:rsidRPr="00112D3B">
        <w:rPr>
          <w:rFonts w:cstheme="minorHAnsi"/>
          <w:spacing w:val="-1"/>
          <w:w w:val="105"/>
        </w:rPr>
        <w:t xml:space="preserve"> </w:t>
      </w:r>
      <w:r w:rsidRPr="00112D3B">
        <w:rPr>
          <w:rFonts w:cstheme="minorHAnsi"/>
          <w:spacing w:val="-1"/>
          <w:w w:val="105"/>
        </w:rPr>
        <w:t>religious,</w:t>
      </w:r>
      <w:r w:rsidRPr="00112D3B">
        <w:rPr>
          <w:rFonts w:cstheme="minorHAnsi"/>
          <w:spacing w:val="-2"/>
          <w:w w:val="105"/>
        </w:rPr>
        <w:t xml:space="preserve"> </w:t>
      </w:r>
      <w:r w:rsidRPr="00112D3B">
        <w:rPr>
          <w:rFonts w:cstheme="minorHAnsi"/>
          <w:w w:val="105"/>
        </w:rPr>
        <w:t>or</w:t>
      </w:r>
      <w:r w:rsidRPr="00112D3B">
        <w:rPr>
          <w:rFonts w:cstheme="minorHAnsi"/>
          <w:spacing w:val="-3"/>
          <w:w w:val="105"/>
        </w:rPr>
        <w:t xml:space="preserve"> </w:t>
      </w:r>
      <w:r w:rsidRPr="00112D3B">
        <w:rPr>
          <w:rFonts w:cstheme="minorHAnsi"/>
          <w:w w:val="105"/>
        </w:rPr>
        <w:t>sexual</w:t>
      </w:r>
      <w:r w:rsidRPr="00112D3B">
        <w:rPr>
          <w:rFonts w:cstheme="minorHAnsi"/>
          <w:spacing w:val="7"/>
          <w:w w:val="105"/>
        </w:rPr>
        <w:t xml:space="preserve"> </w:t>
      </w:r>
      <w:r w:rsidRPr="00112D3B">
        <w:rPr>
          <w:rFonts w:cstheme="minorHAnsi"/>
          <w:w w:val="105"/>
        </w:rPr>
        <w:t>harassment</w:t>
      </w:r>
      <w:r w:rsidRPr="00112D3B">
        <w:rPr>
          <w:rFonts w:cstheme="minorHAnsi"/>
          <w:spacing w:val="8"/>
          <w:w w:val="105"/>
        </w:rPr>
        <w:t xml:space="preserve"> </w:t>
      </w:r>
      <w:r w:rsidRPr="00112D3B">
        <w:rPr>
          <w:rFonts w:cstheme="minorHAnsi"/>
          <w:w w:val="105"/>
        </w:rPr>
        <w:t>of</w:t>
      </w:r>
      <w:r w:rsidRPr="00112D3B">
        <w:rPr>
          <w:rFonts w:cstheme="minorHAnsi"/>
          <w:spacing w:val="7"/>
          <w:w w:val="105"/>
        </w:rPr>
        <w:t xml:space="preserve"> </w:t>
      </w:r>
      <w:r w:rsidRPr="00112D3B">
        <w:rPr>
          <w:rFonts w:cstheme="minorHAnsi"/>
          <w:spacing w:val="-1"/>
          <w:w w:val="105"/>
        </w:rPr>
        <w:t>parti</w:t>
      </w:r>
      <w:r w:rsidRPr="00112D3B">
        <w:rPr>
          <w:rFonts w:cstheme="minorHAnsi"/>
          <w:spacing w:val="-2"/>
          <w:w w:val="105"/>
        </w:rPr>
        <w:t>cipants</w:t>
      </w:r>
      <w:r w:rsidRPr="00112D3B">
        <w:rPr>
          <w:rFonts w:cstheme="minorHAnsi"/>
          <w:spacing w:val="9"/>
          <w:w w:val="105"/>
        </w:rPr>
        <w:t xml:space="preserve"> </w:t>
      </w:r>
      <w:r w:rsidRPr="00112D3B">
        <w:rPr>
          <w:rFonts w:cstheme="minorHAnsi"/>
          <w:w w:val="105"/>
        </w:rPr>
        <w:t>or</w:t>
      </w:r>
      <w:r w:rsidRPr="00112D3B">
        <w:rPr>
          <w:rFonts w:cstheme="minorHAnsi"/>
          <w:spacing w:val="4"/>
          <w:w w:val="105"/>
        </w:rPr>
        <w:t xml:space="preserve"> </w:t>
      </w:r>
      <w:r w:rsidRPr="00112D3B">
        <w:rPr>
          <w:rFonts w:cstheme="minorHAnsi"/>
          <w:w w:val="105"/>
        </w:rPr>
        <w:t>staff.</w:t>
      </w:r>
    </w:p>
    <w:p w14:paraId="1D073948" w14:textId="77777777" w:rsidR="00ED5C07" w:rsidRPr="00112D3B" w:rsidRDefault="006467B2" w:rsidP="006D5D0B">
      <w:pPr>
        <w:pStyle w:val="ListParagraph"/>
        <w:numPr>
          <w:ilvl w:val="0"/>
          <w:numId w:val="14"/>
        </w:numPr>
        <w:rPr>
          <w:rFonts w:cstheme="minorHAnsi"/>
        </w:rPr>
      </w:pPr>
      <w:r w:rsidRPr="00112D3B">
        <w:rPr>
          <w:rFonts w:cstheme="minorHAnsi"/>
          <w:w w:val="105"/>
        </w:rPr>
        <w:t>Physical</w:t>
      </w:r>
      <w:r w:rsidRPr="00112D3B">
        <w:rPr>
          <w:rFonts w:cstheme="minorHAnsi"/>
          <w:spacing w:val="-1"/>
          <w:w w:val="105"/>
        </w:rPr>
        <w:t xml:space="preserve"> </w:t>
      </w:r>
      <w:r w:rsidRPr="00112D3B">
        <w:rPr>
          <w:rFonts w:cstheme="minorHAnsi"/>
          <w:w w:val="105"/>
        </w:rPr>
        <w:t>or</w:t>
      </w:r>
      <w:r w:rsidRPr="00112D3B">
        <w:rPr>
          <w:rFonts w:cstheme="minorHAnsi"/>
          <w:spacing w:val="1"/>
          <w:w w:val="105"/>
        </w:rPr>
        <w:t xml:space="preserve"> </w:t>
      </w:r>
      <w:r w:rsidRPr="00112D3B">
        <w:rPr>
          <w:rFonts w:cstheme="minorHAnsi"/>
          <w:w w:val="105"/>
        </w:rPr>
        <w:t>sexual</w:t>
      </w:r>
      <w:r w:rsidRPr="00112D3B">
        <w:rPr>
          <w:rFonts w:cstheme="minorHAnsi"/>
          <w:spacing w:val="5"/>
          <w:w w:val="105"/>
        </w:rPr>
        <w:t xml:space="preserve"> </w:t>
      </w:r>
      <w:r w:rsidRPr="00112D3B">
        <w:rPr>
          <w:rFonts w:cstheme="minorHAnsi"/>
          <w:w w:val="105"/>
        </w:rPr>
        <w:t>assault,</w:t>
      </w:r>
      <w:r w:rsidRPr="00112D3B">
        <w:rPr>
          <w:rFonts w:cstheme="minorHAnsi"/>
          <w:spacing w:val="6"/>
          <w:w w:val="105"/>
        </w:rPr>
        <w:t xml:space="preserve"> </w:t>
      </w:r>
      <w:r w:rsidRPr="00112D3B">
        <w:rPr>
          <w:rFonts w:cstheme="minorHAnsi"/>
          <w:w w:val="105"/>
        </w:rPr>
        <w:t>battery,</w:t>
      </w:r>
      <w:r w:rsidRPr="00112D3B">
        <w:rPr>
          <w:rFonts w:cstheme="minorHAnsi"/>
          <w:spacing w:val="-5"/>
          <w:w w:val="105"/>
        </w:rPr>
        <w:t xml:space="preserve"> </w:t>
      </w:r>
      <w:r w:rsidRPr="00112D3B">
        <w:rPr>
          <w:rFonts w:cstheme="minorHAnsi"/>
          <w:w w:val="105"/>
        </w:rPr>
        <w:t>or</w:t>
      </w:r>
      <w:r w:rsidRPr="00112D3B">
        <w:rPr>
          <w:rFonts w:cstheme="minorHAnsi"/>
          <w:spacing w:val="2"/>
          <w:w w:val="105"/>
        </w:rPr>
        <w:t xml:space="preserve"> </w:t>
      </w:r>
      <w:r w:rsidRPr="00112D3B">
        <w:rPr>
          <w:rFonts w:cstheme="minorHAnsi"/>
          <w:spacing w:val="-18"/>
          <w:w w:val="105"/>
        </w:rPr>
        <w:t>i</w:t>
      </w:r>
      <w:r w:rsidRPr="00112D3B">
        <w:rPr>
          <w:rFonts w:cstheme="minorHAnsi"/>
          <w:w w:val="105"/>
        </w:rPr>
        <w:t>mproper</w:t>
      </w:r>
      <w:r w:rsidRPr="00112D3B">
        <w:rPr>
          <w:rFonts w:cstheme="minorHAnsi"/>
          <w:spacing w:val="-10"/>
          <w:w w:val="105"/>
        </w:rPr>
        <w:t xml:space="preserve"> </w:t>
      </w:r>
      <w:r w:rsidRPr="00112D3B">
        <w:rPr>
          <w:rFonts w:cstheme="minorHAnsi"/>
          <w:w w:val="105"/>
        </w:rPr>
        <w:t>touch</w:t>
      </w:r>
      <w:r w:rsidRPr="00112D3B">
        <w:rPr>
          <w:rFonts w:cstheme="minorHAnsi"/>
          <w:spacing w:val="11"/>
          <w:w w:val="105"/>
        </w:rPr>
        <w:t>i</w:t>
      </w:r>
      <w:r w:rsidRPr="00112D3B">
        <w:rPr>
          <w:rFonts w:cstheme="minorHAnsi"/>
          <w:w w:val="105"/>
        </w:rPr>
        <w:t>n</w:t>
      </w:r>
      <w:r w:rsidRPr="00112D3B">
        <w:rPr>
          <w:rFonts w:cstheme="minorHAnsi"/>
          <w:spacing w:val="1"/>
          <w:w w:val="105"/>
        </w:rPr>
        <w:t>g</w:t>
      </w:r>
      <w:r w:rsidRPr="00112D3B">
        <w:rPr>
          <w:rFonts w:cstheme="minorHAnsi"/>
          <w:w w:val="105"/>
        </w:rPr>
        <w:t>.</w:t>
      </w:r>
    </w:p>
    <w:p w14:paraId="392D4DD5" w14:textId="663B17D6" w:rsidR="00ED5C07" w:rsidRPr="00112D3B" w:rsidRDefault="006467B2" w:rsidP="006D5D0B">
      <w:pPr>
        <w:pStyle w:val="ListParagraph"/>
        <w:numPr>
          <w:ilvl w:val="0"/>
          <w:numId w:val="14"/>
        </w:numPr>
        <w:rPr>
          <w:rFonts w:cstheme="minorHAnsi"/>
        </w:rPr>
      </w:pPr>
      <w:bookmarkStart w:id="0" w:name="_Hlk175307787"/>
      <w:r w:rsidRPr="00112D3B">
        <w:rPr>
          <w:rFonts w:cstheme="minorHAnsi"/>
          <w:w w:val="105"/>
        </w:rPr>
        <w:t>Harassment</w:t>
      </w:r>
      <w:r w:rsidRPr="00112D3B">
        <w:rPr>
          <w:rFonts w:cstheme="minorHAnsi"/>
          <w:spacing w:val="3"/>
          <w:w w:val="105"/>
        </w:rPr>
        <w:t xml:space="preserve"> </w:t>
      </w:r>
      <w:r w:rsidRPr="00112D3B">
        <w:rPr>
          <w:rFonts w:cstheme="minorHAnsi"/>
          <w:w w:val="105"/>
        </w:rPr>
        <w:t>of</w:t>
      </w:r>
      <w:r w:rsidRPr="00112D3B">
        <w:rPr>
          <w:rFonts w:cstheme="minorHAnsi"/>
          <w:spacing w:val="4"/>
          <w:w w:val="105"/>
        </w:rPr>
        <w:t xml:space="preserve"> </w:t>
      </w:r>
      <w:r w:rsidRPr="00112D3B">
        <w:rPr>
          <w:rFonts w:cstheme="minorHAnsi"/>
          <w:w w:val="105"/>
        </w:rPr>
        <w:t>any</w:t>
      </w:r>
      <w:r w:rsidRPr="00112D3B">
        <w:rPr>
          <w:rFonts w:cstheme="minorHAnsi"/>
          <w:spacing w:val="5"/>
          <w:w w:val="105"/>
        </w:rPr>
        <w:t xml:space="preserve"> </w:t>
      </w:r>
      <w:r w:rsidRPr="00112D3B">
        <w:rPr>
          <w:rFonts w:cstheme="minorHAnsi"/>
          <w:spacing w:val="-2"/>
          <w:w w:val="105"/>
        </w:rPr>
        <w:t>kin</w:t>
      </w:r>
      <w:r w:rsidR="00EA6465">
        <w:rPr>
          <w:rFonts w:cstheme="minorHAnsi"/>
          <w:spacing w:val="-2"/>
          <w:w w:val="105"/>
        </w:rPr>
        <w:t>d,</w:t>
      </w:r>
      <w:r w:rsidRPr="00112D3B">
        <w:rPr>
          <w:rFonts w:cstheme="minorHAnsi"/>
          <w:spacing w:val="-15"/>
          <w:w w:val="105"/>
        </w:rPr>
        <w:t xml:space="preserve"> </w:t>
      </w:r>
      <w:r w:rsidR="00EA6465">
        <w:rPr>
          <w:rFonts w:cstheme="minorHAnsi"/>
          <w:spacing w:val="-15"/>
          <w:w w:val="105"/>
        </w:rPr>
        <w:t xml:space="preserve">including innuendos, </w:t>
      </w:r>
      <w:r w:rsidRPr="00112D3B">
        <w:rPr>
          <w:rFonts w:cstheme="minorHAnsi"/>
          <w:w w:val="105"/>
        </w:rPr>
        <w:t>to</w:t>
      </w:r>
      <w:r w:rsidRPr="00112D3B">
        <w:rPr>
          <w:rFonts w:cstheme="minorHAnsi"/>
          <w:spacing w:val="-7"/>
          <w:w w:val="105"/>
        </w:rPr>
        <w:t xml:space="preserve"> </w:t>
      </w:r>
      <w:r w:rsidRPr="00112D3B">
        <w:rPr>
          <w:rFonts w:cstheme="minorHAnsi"/>
          <w:w w:val="105"/>
        </w:rPr>
        <w:t>other</w:t>
      </w:r>
      <w:r w:rsidRPr="00112D3B">
        <w:rPr>
          <w:rFonts w:cstheme="minorHAnsi"/>
          <w:spacing w:val="8"/>
          <w:w w:val="105"/>
        </w:rPr>
        <w:t xml:space="preserve"> </w:t>
      </w:r>
      <w:r w:rsidRPr="00112D3B">
        <w:rPr>
          <w:rFonts w:cstheme="minorHAnsi"/>
          <w:spacing w:val="-2"/>
          <w:w w:val="105"/>
        </w:rPr>
        <w:t>participants,</w:t>
      </w:r>
      <w:r w:rsidRPr="00112D3B">
        <w:rPr>
          <w:rFonts w:cstheme="minorHAnsi"/>
          <w:spacing w:val="-14"/>
          <w:w w:val="105"/>
        </w:rPr>
        <w:t xml:space="preserve"> </w:t>
      </w:r>
      <w:r w:rsidRPr="00112D3B">
        <w:rPr>
          <w:rFonts w:cstheme="minorHAnsi"/>
          <w:w w:val="105"/>
        </w:rPr>
        <w:t>volunteers,</w:t>
      </w:r>
      <w:r w:rsidRPr="00112D3B">
        <w:rPr>
          <w:rFonts w:cstheme="minorHAnsi"/>
          <w:spacing w:val="-2"/>
          <w:w w:val="105"/>
        </w:rPr>
        <w:t xml:space="preserve"> </w:t>
      </w:r>
      <w:r w:rsidRPr="00112D3B">
        <w:rPr>
          <w:rFonts w:cstheme="minorHAnsi"/>
          <w:w w:val="105"/>
        </w:rPr>
        <w:t>or</w:t>
      </w:r>
      <w:r w:rsidRPr="00112D3B">
        <w:rPr>
          <w:rFonts w:cstheme="minorHAnsi"/>
          <w:spacing w:val="1"/>
          <w:w w:val="105"/>
        </w:rPr>
        <w:t xml:space="preserve"> </w:t>
      </w:r>
      <w:r w:rsidRPr="00112D3B">
        <w:rPr>
          <w:rFonts w:cstheme="minorHAnsi"/>
          <w:w w:val="105"/>
        </w:rPr>
        <w:t>staff</w:t>
      </w:r>
      <w:r w:rsidRPr="00112D3B">
        <w:rPr>
          <w:rFonts w:cstheme="minorHAnsi"/>
          <w:spacing w:val="9"/>
          <w:w w:val="105"/>
        </w:rPr>
        <w:t xml:space="preserve"> </w:t>
      </w:r>
      <w:r w:rsidRPr="00112D3B">
        <w:rPr>
          <w:rFonts w:cstheme="minorHAnsi"/>
          <w:w w:val="105"/>
        </w:rPr>
        <w:t>members</w:t>
      </w:r>
      <w:r w:rsidR="0016612C" w:rsidRPr="00112D3B">
        <w:rPr>
          <w:rFonts w:cstheme="minorHAnsi"/>
          <w:w w:val="105"/>
        </w:rPr>
        <w:t xml:space="preserve"> including loud, disruptive, insulting, obscene, hateful or abusive language. </w:t>
      </w:r>
    </w:p>
    <w:bookmarkEnd w:id="0"/>
    <w:p w14:paraId="1A0FB395" w14:textId="77777777" w:rsidR="00ED5C07" w:rsidRPr="00112D3B" w:rsidRDefault="006467B2" w:rsidP="006D5D0B">
      <w:pPr>
        <w:pStyle w:val="ListParagraph"/>
        <w:numPr>
          <w:ilvl w:val="0"/>
          <w:numId w:val="14"/>
        </w:numPr>
        <w:rPr>
          <w:rFonts w:cstheme="minorHAnsi"/>
        </w:rPr>
      </w:pPr>
      <w:r w:rsidRPr="00112D3B">
        <w:rPr>
          <w:rFonts w:cstheme="minorHAnsi"/>
          <w:spacing w:val="-2"/>
          <w:w w:val="105"/>
        </w:rPr>
        <w:t>Loi</w:t>
      </w:r>
      <w:r w:rsidRPr="00112D3B">
        <w:rPr>
          <w:rFonts w:cstheme="minorHAnsi"/>
          <w:spacing w:val="-1"/>
          <w:w w:val="105"/>
        </w:rPr>
        <w:t>tering,</w:t>
      </w:r>
      <w:r w:rsidRPr="00112D3B">
        <w:rPr>
          <w:rFonts w:cstheme="minorHAnsi"/>
          <w:spacing w:val="5"/>
          <w:w w:val="105"/>
        </w:rPr>
        <w:t xml:space="preserve"> </w:t>
      </w:r>
      <w:r w:rsidRPr="00112D3B">
        <w:rPr>
          <w:rFonts w:cstheme="minorHAnsi"/>
          <w:spacing w:val="1"/>
          <w:w w:val="105"/>
        </w:rPr>
        <w:t>panhandli</w:t>
      </w:r>
      <w:r w:rsidRPr="00112D3B">
        <w:rPr>
          <w:rFonts w:cstheme="minorHAnsi"/>
          <w:w w:val="105"/>
        </w:rPr>
        <w:t>ng,</w:t>
      </w:r>
      <w:r w:rsidRPr="00112D3B">
        <w:rPr>
          <w:rFonts w:cstheme="minorHAnsi"/>
          <w:spacing w:val="-2"/>
          <w:w w:val="105"/>
        </w:rPr>
        <w:t xml:space="preserve"> </w:t>
      </w:r>
      <w:r w:rsidRPr="00112D3B">
        <w:rPr>
          <w:rFonts w:cstheme="minorHAnsi"/>
          <w:w w:val="105"/>
        </w:rPr>
        <w:t>or</w:t>
      </w:r>
      <w:r w:rsidRPr="00112D3B">
        <w:rPr>
          <w:rFonts w:cstheme="minorHAnsi"/>
          <w:spacing w:val="15"/>
          <w:w w:val="105"/>
        </w:rPr>
        <w:t xml:space="preserve"> </w:t>
      </w:r>
      <w:r w:rsidRPr="00112D3B">
        <w:rPr>
          <w:rFonts w:cstheme="minorHAnsi"/>
          <w:spacing w:val="-2"/>
          <w:w w:val="105"/>
        </w:rPr>
        <w:t>soli</w:t>
      </w:r>
      <w:r w:rsidRPr="00112D3B">
        <w:rPr>
          <w:rFonts w:cstheme="minorHAnsi"/>
          <w:spacing w:val="-1"/>
          <w:w w:val="105"/>
        </w:rPr>
        <w:t>citation.</w:t>
      </w:r>
    </w:p>
    <w:p w14:paraId="350448B6" w14:textId="427A3782" w:rsidR="0016612C" w:rsidRPr="00112D3B" w:rsidRDefault="0016612C" w:rsidP="006D5D0B">
      <w:pPr>
        <w:pStyle w:val="ListParagraph"/>
        <w:numPr>
          <w:ilvl w:val="0"/>
          <w:numId w:val="14"/>
        </w:numPr>
        <w:rPr>
          <w:rFonts w:cstheme="minorHAnsi"/>
        </w:rPr>
      </w:pPr>
      <w:r w:rsidRPr="00112D3B">
        <w:rPr>
          <w:rFonts w:cstheme="minorHAnsi"/>
          <w:spacing w:val="-1"/>
          <w:w w:val="105"/>
        </w:rPr>
        <w:t xml:space="preserve">Cheating or </w:t>
      </w:r>
      <w:r w:rsidR="000C0525" w:rsidRPr="00112D3B">
        <w:rPr>
          <w:rFonts w:cstheme="minorHAnsi"/>
          <w:spacing w:val="-1"/>
          <w:w w:val="105"/>
        </w:rPr>
        <w:t xml:space="preserve">poor sportsmanship </w:t>
      </w:r>
      <w:r w:rsidRPr="00112D3B">
        <w:rPr>
          <w:rFonts w:cstheme="minorHAnsi"/>
          <w:spacing w:val="-1"/>
          <w:w w:val="105"/>
        </w:rPr>
        <w:t>while participating in games.</w:t>
      </w:r>
    </w:p>
    <w:p w14:paraId="67690E61" w14:textId="6598E1B9" w:rsidR="00ED5C07" w:rsidRPr="00112D3B" w:rsidRDefault="006467B2" w:rsidP="006D5D0B">
      <w:pPr>
        <w:pStyle w:val="ListParagraph"/>
        <w:numPr>
          <w:ilvl w:val="0"/>
          <w:numId w:val="14"/>
        </w:numPr>
        <w:rPr>
          <w:rFonts w:cstheme="minorHAnsi"/>
        </w:rPr>
      </w:pPr>
      <w:r w:rsidRPr="00112D3B">
        <w:rPr>
          <w:rFonts w:cstheme="minorHAnsi"/>
        </w:rPr>
        <w:t>Removal</w:t>
      </w:r>
      <w:r w:rsidR="002F22F4" w:rsidRPr="00112D3B">
        <w:rPr>
          <w:rFonts w:cstheme="minorHAnsi"/>
          <w:spacing w:val="29"/>
        </w:rPr>
        <w:t xml:space="preserve">, </w:t>
      </w:r>
      <w:r w:rsidR="002F22F4" w:rsidRPr="00112D3B">
        <w:rPr>
          <w:rFonts w:cstheme="minorHAnsi"/>
        </w:rPr>
        <w:t>defacing or destruction</w:t>
      </w:r>
      <w:r w:rsidR="002F22F4" w:rsidRPr="00112D3B">
        <w:rPr>
          <w:rFonts w:cstheme="minorHAnsi"/>
          <w:spacing w:val="29"/>
        </w:rPr>
        <w:t xml:space="preserve"> </w:t>
      </w:r>
      <w:r w:rsidRPr="00112D3B">
        <w:rPr>
          <w:rFonts w:cstheme="minorHAnsi"/>
        </w:rPr>
        <w:t>of</w:t>
      </w:r>
      <w:r w:rsidRPr="00112D3B">
        <w:rPr>
          <w:rFonts w:cstheme="minorHAnsi"/>
          <w:spacing w:val="33"/>
        </w:rPr>
        <w:t xml:space="preserve"> </w:t>
      </w:r>
      <w:r w:rsidR="009654BD" w:rsidRPr="00112D3B">
        <w:rPr>
          <w:rFonts w:cstheme="minorHAnsi"/>
        </w:rPr>
        <w:t xml:space="preserve">50 </w:t>
      </w:r>
      <w:r w:rsidR="00EE1475" w:rsidRPr="00112D3B">
        <w:rPr>
          <w:rFonts w:cstheme="minorHAnsi"/>
        </w:rPr>
        <w:t>North’s property</w:t>
      </w:r>
      <w:r w:rsidR="002F22F4" w:rsidRPr="00112D3B">
        <w:rPr>
          <w:rFonts w:cstheme="minorHAnsi"/>
          <w:spacing w:val="26"/>
        </w:rPr>
        <w:t>.</w:t>
      </w:r>
    </w:p>
    <w:p w14:paraId="4459825E" w14:textId="77777777" w:rsidR="00ED5C07" w:rsidRPr="00112D3B" w:rsidRDefault="006467B2" w:rsidP="006D5D0B">
      <w:pPr>
        <w:pStyle w:val="ListParagraph"/>
        <w:numPr>
          <w:ilvl w:val="0"/>
          <w:numId w:val="14"/>
        </w:numPr>
        <w:rPr>
          <w:rFonts w:cstheme="minorHAnsi"/>
        </w:rPr>
      </w:pPr>
      <w:r w:rsidRPr="00112D3B">
        <w:rPr>
          <w:rFonts w:cstheme="minorHAnsi"/>
        </w:rPr>
        <w:t>Inappropriate or revealing attire.</w:t>
      </w:r>
    </w:p>
    <w:p w14:paraId="57EB1F43" w14:textId="41AF2CE4" w:rsidR="002F22F4" w:rsidRPr="00112D3B" w:rsidRDefault="002F22F4" w:rsidP="006D5D0B">
      <w:pPr>
        <w:pStyle w:val="ListParagraph"/>
        <w:numPr>
          <w:ilvl w:val="0"/>
          <w:numId w:val="14"/>
        </w:numPr>
        <w:rPr>
          <w:rFonts w:eastAsia="Arial" w:cstheme="minorHAnsi"/>
        </w:rPr>
      </w:pPr>
      <w:r w:rsidRPr="00112D3B">
        <w:rPr>
          <w:rFonts w:eastAsia="Arial" w:cstheme="minorHAnsi"/>
        </w:rPr>
        <w:t>Lack of personal cleanliness and proper hygiene.</w:t>
      </w:r>
    </w:p>
    <w:p w14:paraId="38EB35E7" w14:textId="105429E2" w:rsidR="00ED5C07" w:rsidRPr="00112D3B" w:rsidRDefault="002F22F4" w:rsidP="006D5D0B">
      <w:pPr>
        <w:pStyle w:val="ListParagraph"/>
        <w:numPr>
          <w:ilvl w:val="0"/>
          <w:numId w:val="14"/>
        </w:numPr>
        <w:rPr>
          <w:rFonts w:cstheme="minorHAnsi"/>
        </w:rPr>
      </w:pPr>
      <w:r w:rsidRPr="00112D3B">
        <w:rPr>
          <w:rFonts w:cstheme="minorHAnsi"/>
          <w:spacing w:val="-3"/>
          <w:w w:val="105"/>
        </w:rPr>
        <w:t>Possession, sale or use of alcohol or controlled substance on 50 North’s property.</w:t>
      </w:r>
    </w:p>
    <w:p w14:paraId="327FAC05" w14:textId="77777777" w:rsidR="00ED5C07" w:rsidRPr="00112D3B" w:rsidRDefault="006467B2" w:rsidP="006D5D0B">
      <w:pPr>
        <w:pStyle w:val="ListParagraph"/>
        <w:numPr>
          <w:ilvl w:val="0"/>
          <w:numId w:val="14"/>
        </w:numPr>
        <w:rPr>
          <w:rFonts w:cstheme="minorHAnsi"/>
        </w:rPr>
      </w:pPr>
      <w:r w:rsidRPr="00112D3B">
        <w:rPr>
          <w:rFonts w:cstheme="minorHAnsi"/>
          <w:spacing w:val="-2"/>
          <w:w w:val="105"/>
        </w:rPr>
        <w:t>Commi</w:t>
      </w:r>
      <w:r w:rsidRPr="00112D3B">
        <w:rPr>
          <w:rFonts w:cstheme="minorHAnsi"/>
          <w:spacing w:val="-1"/>
          <w:w w:val="105"/>
        </w:rPr>
        <w:t>tting</w:t>
      </w:r>
      <w:r w:rsidRPr="00112D3B">
        <w:rPr>
          <w:rFonts w:cstheme="minorHAnsi"/>
          <w:spacing w:val="-5"/>
          <w:w w:val="105"/>
        </w:rPr>
        <w:t xml:space="preserve"> </w:t>
      </w:r>
      <w:r w:rsidRPr="00112D3B">
        <w:rPr>
          <w:rFonts w:cstheme="minorHAnsi"/>
          <w:w w:val="105"/>
        </w:rPr>
        <w:t>or</w:t>
      </w:r>
      <w:r w:rsidRPr="00112D3B">
        <w:rPr>
          <w:rFonts w:cstheme="minorHAnsi"/>
          <w:spacing w:val="8"/>
          <w:w w:val="105"/>
        </w:rPr>
        <w:t xml:space="preserve"> </w:t>
      </w:r>
      <w:r w:rsidRPr="00112D3B">
        <w:rPr>
          <w:rFonts w:cstheme="minorHAnsi"/>
          <w:w w:val="105"/>
        </w:rPr>
        <w:t>attempting</w:t>
      </w:r>
      <w:r w:rsidRPr="00112D3B">
        <w:rPr>
          <w:rFonts w:cstheme="minorHAnsi"/>
          <w:spacing w:val="20"/>
          <w:w w:val="105"/>
        </w:rPr>
        <w:t xml:space="preserve"> </w:t>
      </w:r>
      <w:r w:rsidRPr="00112D3B">
        <w:rPr>
          <w:rFonts w:cstheme="minorHAnsi"/>
          <w:w w:val="105"/>
        </w:rPr>
        <w:t>to</w:t>
      </w:r>
      <w:r w:rsidRPr="00112D3B">
        <w:rPr>
          <w:rFonts w:cstheme="minorHAnsi"/>
          <w:spacing w:val="5"/>
          <w:w w:val="105"/>
        </w:rPr>
        <w:t xml:space="preserve"> </w:t>
      </w:r>
      <w:r w:rsidRPr="00112D3B">
        <w:rPr>
          <w:rFonts w:cstheme="minorHAnsi"/>
          <w:w w:val="105"/>
        </w:rPr>
        <w:t>commit</w:t>
      </w:r>
      <w:r w:rsidRPr="00112D3B">
        <w:rPr>
          <w:rFonts w:cstheme="minorHAnsi"/>
          <w:spacing w:val="19"/>
          <w:w w:val="105"/>
        </w:rPr>
        <w:t xml:space="preserve"> </w:t>
      </w:r>
      <w:r w:rsidRPr="00112D3B">
        <w:rPr>
          <w:rFonts w:cstheme="minorHAnsi"/>
          <w:w w:val="105"/>
        </w:rPr>
        <w:t>any</w:t>
      </w:r>
      <w:r w:rsidRPr="00112D3B">
        <w:rPr>
          <w:rFonts w:cstheme="minorHAnsi"/>
          <w:spacing w:val="4"/>
          <w:w w:val="105"/>
        </w:rPr>
        <w:t xml:space="preserve"> </w:t>
      </w:r>
      <w:r w:rsidRPr="00112D3B">
        <w:rPr>
          <w:rFonts w:cstheme="minorHAnsi"/>
          <w:spacing w:val="-3"/>
          <w:w w:val="105"/>
        </w:rPr>
        <w:t>activity</w:t>
      </w:r>
      <w:r w:rsidRPr="00112D3B">
        <w:rPr>
          <w:rFonts w:cstheme="minorHAnsi"/>
          <w:spacing w:val="12"/>
          <w:w w:val="105"/>
        </w:rPr>
        <w:t xml:space="preserve"> </w:t>
      </w:r>
      <w:r w:rsidRPr="00112D3B">
        <w:rPr>
          <w:rFonts w:cstheme="minorHAnsi"/>
          <w:w w:val="105"/>
        </w:rPr>
        <w:t>that</w:t>
      </w:r>
      <w:r w:rsidRPr="00112D3B">
        <w:rPr>
          <w:rFonts w:cstheme="minorHAnsi"/>
          <w:spacing w:val="8"/>
          <w:w w:val="105"/>
        </w:rPr>
        <w:t xml:space="preserve"> </w:t>
      </w:r>
      <w:r w:rsidRPr="00112D3B">
        <w:rPr>
          <w:rFonts w:cstheme="minorHAnsi"/>
          <w:w w:val="105"/>
        </w:rPr>
        <w:t>would</w:t>
      </w:r>
      <w:r w:rsidRPr="00112D3B">
        <w:rPr>
          <w:rFonts w:cstheme="minorHAnsi"/>
          <w:spacing w:val="23"/>
          <w:w w:val="105"/>
        </w:rPr>
        <w:t xml:space="preserve"> </w:t>
      </w:r>
      <w:r w:rsidRPr="00112D3B">
        <w:rPr>
          <w:rFonts w:cstheme="minorHAnsi"/>
          <w:w w:val="105"/>
        </w:rPr>
        <w:t>constitute</w:t>
      </w:r>
      <w:r w:rsidRPr="00112D3B">
        <w:rPr>
          <w:rFonts w:cstheme="minorHAnsi"/>
          <w:spacing w:val="25"/>
          <w:w w:val="105"/>
        </w:rPr>
        <w:t xml:space="preserve"> </w:t>
      </w:r>
      <w:r w:rsidRPr="00112D3B">
        <w:rPr>
          <w:rFonts w:cstheme="minorHAnsi"/>
          <w:w w:val="105"/>
        </w:rPr>
        <w:t>a</w:t>
      </w:r>
      <w:r w:rsidRPr="00112D3B">
        <w:rPr>
          <w:rFonts w:cstheme="minorHAnsi"/>
          <w:spacing w:val="9"/>
          <w:w w:val="105"/>
        </w:rPr>
        <w:t xml:space="preserve"> </w:t>
      </w:r>
      <w:r w:rsidRPr="00112D3B">
        <w:rPr>
          <w:rFonts w:cstheme="minorHAnsi"/>
          <w:spacing w:val="-1"/>
          <w:w w:val="105"/>
        </w:rPr>
        <w:t>violation</w:t>
      </w:r>
      <w:r w:rsidRPr="00112D3B">
        <w:rPr>
          <w:rFonts w:cstheme="minorHAnsi"/>
          <w:spacing w:val="25"/>
          <w:w w:val="107"/>
        </w:rPr>
        <w:t xml:space="preserve"> </w:t>
      </w:r>
      <w:r w:rsidRPr="00112D3B">
        <w:rPr>
          <w:rFonts w:cstheme="minorHAnsi"/>
          <w:w w:val="105"/>
        </w:rPr>
        <w:t>of</w:t>
      </w:r>
      <w:r w:rsidRPr="00112D3B">
        <w:rPr>
          <w:rFonts w:cstheme="minorHAnsi"/>
          <w:spacing w:val="9"/>
          <w:w w:val="105"/>
        </w:rPr>
        <w:t xml:space="preserve"> </w:t>
      </w:r>
      <w:r w:rsidRPr="00112D3B">
        <w:rPr>
          <w:rFonts w:cstheme="minorHAnsi"/>
          <w:spacing w:val="-7"/>
          <w:w w:val="105"/>
        </w:rPr>
        <w:t>any</w:t>
      </w:r>
      <w:r w:rsidRPr="00112D3B">
        <w:rPr>
          <w:rFonts w:cstheme="minorHAnsi"/>
          <w:spacing w:val="17"/>
          <w:w w:val="105"/>
        </w:rPr>
        <w:t xml:space="preserve"> </w:t>
      </w:r>
      <w:r w:rsidRPr="00112D3B">
        <w:rPr>
          <w:rFonts w:cstheme="minorHAnsi"/>
          <w:spacing w:val="1"/>
          <w:w w:val="105"/>
        </w:rPr>
        <w:t>federal</w:t>
      </w:r>
      <w:r w:rsidRPr="00112D3B">
        <w:rPr>
          <w:rFonts w:cstheme="minorHAnsi"/>
          <w:w w:val="105"/>
        </w:rPr>
        <w:t>,</w:t>
      </w:r>
      <w:r w:rsidR="003445FB" w:rsidRPr="00112D3B">
        <w:rPr>
          <w:rFonts w:cstheme="minorHAnsi"/>
          <w:w w:val="105"/>
        </w:rPr>
        <w:t xml:space="preserve"> </w:t>
      </w:r>
      <w:r w:rsidRPr="00112D3B">
        <w:rPr>
          <w:rFonts w:cstheme="minorHAnsi"/>
          <w:spacing w:val="1"/>
          <w:w w:val="105"/>
        </w:rPr>
        <w:t>state</w:t>
      </w:r>
      <w:r w:rsidRPr="00112D3B">
        <w:rPr>
          <w:rFonts w:cstheme="minorHAnsi"/>
          <w:w w:val="105"/>
        </w:rPr>
        <w:t>,</w:t>
      </w:r>
      <w:r w:rsidR="003445FB" w:rsidRPr="00112D3B">
        <w:rPr>
          <w:rFonts w:cstheme="minorHAnsi"/>
          <w:w w:val="105"/>
        </w:rPr>
        <w:t xml:space="preserve"> </w:t>
      </w:r>
      <w:r w:rsidRPr="00112D3B">
        <w:rPr>
          <w:rFonts w:cstheme="minorHAnsi"/>
          <w:w w:val="105"/>
        </w:rPr>
        <w:t>or</w:t>
      </w:r>
      <w:r w:rsidRPr="00112D3B">
        <w:rPr>
          <w:rFonts w:cstheme="minorHAnsi"/>
          <w:spacing w:val="21"/>
          <w:w w:val="105"/>
        </w:rPr>
        <w:t xml:space="preserve"> </w:t>
      </w:r>
      <w:r w:rsidRPr="00112D3B">
        <w:rPr>
          <w:rFonts w:cstheme="minorHAnsi"/>
          <w:w w:val="105"/>
        </w:rPr>
        <w:t>local</w:t>
      </w:r>
      <w:r w:rsidRPr="00112D3B">
        <w:rPr>
          <w:rFonts w:cstheme="minorHAnsi"/>
          <w:spacing w:val="14"/>
          <w:w w:val="105"/>
        </w:rPr>
        <w:t xml:space="preserve"> </w:t>
      </w:r>
      <w:r w:rsidRPr="00112D3B">
        <w:rPr>
          <w:rFonts w:cstheme="minorHAnsi"/>
          <w:w w:val="105"/>
        </w:rPr>
        <w:t>criminal</w:t>
      </w:r>
      <w:r w:rsidRPr="00112D3B">
        <w:rPr>
          <w:rFonts w:cstheme="minorHAnsi"/>
          <w:spacing w:val="15"/>
          <w:w w:val="105"/>
        </w:rPr>
        <w:t xml:space="preserve"> </w:t>
      </w:r>
      <w:r w:rsidRPr="00112D3B">
        <w:rPr>
          <w:rFonts w:cstheme="minorHAnsi"/>
          <w:w w:val="105"/>
        </w:rPr>
        <w:t>statute</w:t>
      </w:r>
      <w:r w:rsidRPr="00112D3B">
        <w:rPr>
          <w:rFonts w:cstheme="minorHAnsi"/>
          <w:spacing w:val="24"/>
          <w:w w:val="105"/>
        </w:rPr>
        <w:t xml:space="preserve"> </w:t>
      </w:r>
      <w:r w:rsidRPr="00112D3B">
        <w:rPr>
          <w:rFonts w:cstheme="minorHAnsi"/>
          <w:w w:val="105"/>
        </w:rPr>
        <w:t>or</w:t>
      </w:r>
      <w:r w:rsidRPr="00112D3B">
        <w:rPr>
          <w:rFonts w:cstheme="minorHAnsi"/>
          <w:spacing w:val="21"/>
          <w:w w:val="105"/>
        </w:rPr>
        <w:t xml:space="preserve"> </w:t>
      </w:r>
      <w:r w:rsidRPr="00112D3B">
        <w:rPr>
          <w:rFonts w:cstheme="minorHAnsi"/>
          <w:w w:val="105"/>
        </w:rPr>
        <w:t>ordinance.</w:t>
      </w:r>
    </w:p>
    <w:p w14:paraId="66F71222" w14:textId="7BA1C544" w:rsidR="00ED5C07" w:rsidRPr="00112D3B" w:rsidRDefault="006467B2" w:rsidP="006D5D0B">
      <w:pPr>
        <w:pStyle w:val="ListParagraph"/>
        <w:numPr>
          <w:ilvl w:val="0"/>
          <w:numId w:val="14"/>
        </w:numPr>
        <w:rPr>
          <w:rFonts w:cstheme="minorHAnsi"/>
        </w:rPr>
      </w:pPr>
      <w:r w:rsidRPr="00112D3B">
        <w:rPr>
          <w:rFonts w:cstheme="minorHAnsi"/>
          <w:w w:val="105"/>
        </w:rPr>
        <w:t>Other</w:t>
      </w:r>
      <w:r w:rsidRPr="00112D3B">
        <w:rPr>
          <w:rFonts w:cstheme="minorHAnsi"/>
          <w:spacing w:val="8"/>
          <w:w w:val="105"/>
        </w:rPr>
        <w:t xml:space="preserve"> </w:t>
      </w:r>
      <w:r w:rsidRPr="00112D3B">
        <w:rPr>
          <w:rFonts w:cstheme="minorHAnsi"/>
          <w:spacing w:val="-1"/>
          <w:w w:val="105"/>
        </w:rPr>
        <w:t>behavior</w:t>
      </w:r>
      <w:r w:rsidRPr="00112D3B">
        <w:rPr>
          <w:rFonts w:cstheme="minorHAnsi"/>
          <w:w w:val="105"/>
        </w:rPr>
        <w:t xml:space="preserve"> that</w:t>
      </w:r>
      <w:r w:rsidRPr="00112D3B">
        <w:rPr>
          <w:rFonts w:cstheme="minorHAnsi"/>
          <w:spacing w:val="14"/>
          <w:w w:val="105"/>
        </w:rPr>
        <w:t xml:space="preserve"> </w:t>
      </w:r>
      <w:r w:rsidRPr="00112D3B">
        <w:rPr>
          <w:rFonts w:cstheme="minorHAnsi"/>
          <w:spacing w:val="-11"/>
          <w:w w:val="105"/>
        </w:rPr>
        <w:t>i</w:t>
      </w:r>
      <w:r w:rsidRPr="00112D3B">
        <w:rPr>
          <w:rFonts w:cstheme="minorHAnsi"/>
          <w:spacing w:val="-16"/>
          <w:w w:val="105"/>
        </w:rPr>
        <w:t>s</w:t>
      </w:r>
      <w:r w:rsidRPr="00112D3B">
        <w:rPr>
          <w:rFonts w:cstheme="minorHAnsi"/>
          <w:spacing w:val="-4"/>
          <w:w w:val="105"/>
        </w:rPr>
        <w:t xml:space="preserve"> </w:t>
      </w:r>
      <w:r w:rsidRPr="00112D3B">
        <w:rPr>
          <w:rFonts w:cstheme="minorHAnsi"/>
          <w:w w:val="105"/>
        </w:rPr>
        <w:t>deemed</w:t>
      </w:r>
      <w:r w:rsidRPr="00112D3B">
        <w:rPr>
          <w:rFonts w:cstheme="minorHAnsi"/>
          <w:spacing w:val="10"/>
          <w:w w:val="105"/>
        </w:rPr>
        <w:t xml:space="preserve"> </w:t>
      </w:r>
      <w:r w:rsidRPr="00112D3B">
        <w:rPr>
          <w:rFonts w:cstheme="minorHAnsi"/>
          <w:spacing w:val="-1"/>
          <w:w w:val="105"/>
        </w:rPr>
        <w:t>inappropriate</w:t>
      </w:r>
      <w:r w:rsidRPr="00112D3B">
        <w:rPr>
          <w:rFonts w:cstheme="minorHAnsi"/>
          <w:spacing w:val="3"/>
          <w:w w:val="105"/>
        </w:rPr>
        <w:t xml:space="preserve"> </w:t>
      </w:r>
      <w:r w:rsidRPr="00112D3B">
        <w:rPr>
          <w:rFonts w:cstheme="minorHAnsi"/>
          <w:w w:val="105"/>
        </w:rPr>
        <w:t>by</w:t>
      </w:r>
      <w:r w:rsidRPr="00112D3B">
        <w:rPr>
          <w:rFonts w:cstheme="minorHAnsi"/>
          <w:spacing w:val="-11"/>
          <w:w w:val="105"/>
        </w:rPr>
        <w:t xml:space="preserve"> </w:t>
      </w:r>
      <w:r w:rsidRPr="00112D3B">
        <w:rPr>
          <w:rFonts w:cstheme="minorHAnsi"/>
          <w:w w:val="105"/>
        </w:rPr>
        <w:t>the</w:t>
      </w:r>
      <w:r w:rsidRPr="00112D3B">
        <w:rPr>
          <w:rFonts w:cstheme="minorHAnsi"/>
          <w:spacing w:val="14"/>
          <w:w w:val="105"/>
        </w:rPr>
        <w:t xml:space="preserve"> </w:t>
      </w:r>
      <w:r w:rsidRPr="00112D3B">
        <w:rPr>
          <w:rFonts w:cstheme="minorHAnsi"/>
          <w:spacing w:val="-6"/>
          <w:w w:val="105"/>
        </w:rPr>
        <w:t>Execu</w:t>
      </w:r>
      <w:r w:rsidRPr="00112D3B">
        <w:rPr>
          <w:rFonts w:cstheme="minorHAnsi"/>
          <w:spacing w:val="-4"/>
          <w:w w:val="105"/>
        </w:rPr>
        <w:t>ti</w:t>
      </w:r>
      <w:r w:rsidRPr="00112D3B">
        <w:rPr>
          <w:rFonts w:cstheme="minorHAnsi"/>
          <w:spacing w:val="-6"/>
          <w:w w:val="105"/>
        </w:rPr>
        <w:t>ve</w:t>
      </w:r>
      <w:r w:rsidRPr="00112D3B">
        <w:rPr>
          <w:rFonts w:cstheme="minorHAnsi"/>
          <w:spacing w:val="13"/>
          <w:w w:val="105"/>
        </w:rPr>
        <w:t xml:space="preserve"> </w:t>
      </w:r>
      <w:r w:rsidRPr="00112D3B">
        <w:rPr>
          <w:rFonts w:cstheme="minorHAnsi"/>
          <w:spacing w:val="-2"/>
          <w:w w:val="105"/>
        </w:rPr>
        <w:t>Di</w:t>
      </w:r>
      <w:r w:rsidRPr="00112D3B">
        <w:rPr>
          <w:rFonts w:cstheme="minorHAnsi"/>
          <w:spacing w:val="-1"/>
          <w:w w:val="105"/>
        </w:rPr>
        <w:t>rector</w:t>
      </w:r>
      <w:r w:rsidRPr="00112D3B">
        <w:rPr>
          <w:rFonts w:cstheme="minorHAnsi"/>
          <w:spacing w:val="5"/>
          <w:w w:val="105"/>
        </w:rPr>
        <w:t xml:space="preserve"> </w:t>
      </w:r>
      <w:r w:rsidRPr="00112D3B">
        <w:rPr>
          <w:rFonts w:cstheme="minorHAnsi"/>
          <w:w w:val="105"/>
        </w:rPr>
        <w:t>or</w:t>
      </w:r>
      <w:r w:rsidRPr="00112D3B">
        <w:rPr>
          <w:rFonts w:cstheme="minorHAnsi"/>
          <w:spacing w:val="53"/>
        </w:rPr>
        <w:t xml:space="preserve"> </w:t>
      </w:r>
      <w:r w:rsidR="00C815B0" w:rsidRPr="00112D3B">
        <w:rPr>
          <w:rFonts w:cstheme="minorHAnsi"/>
          <w:w w:val="105"/>
        </w:rPr>
        <w:t>the</w:t>
      </w:r>
      <w:r w:rsidRPr="00112D3B">
        <w:rPr>
          <w:rFonts w:cstheme="minorHAnsi"/>
          <w:spacing w:val="-27"/>
          <w:w w:val="105"/>
        </w:rPr>
        <w:t xml:space="preserve"> </w:t>
      </w:r>
      <w:r w:rsidRPr="00112D3B">
        <w:rPr>
          <w:rFonts w:cstheme="minorHAnsi"/>
          <w:spacing w:val="-2"/>
          <w:w w:val="105"/>
        </w:rPr>
        <w:t>designee.</w:t>
      </w:r>
    </w:p>
    <w:p w14:paraId="2F7F85C8" w14:textId="77777777" w:rsidR="00ED5C07" w:rsidRPr="00112D3B" w:rsidRDefault="00ED5C07" w:rsidP="00C410AA">
      <w:pPr>
        <w:rPr>
          <w:rFonts w:eastAsia="Arial" w:cstheme="minorHAnsi"/>
        </w:rPr>
      </w:pPr>
    </w:p>
    <w:p w14:paraId="00612E5B" w14:textId="7B23D359" w:rsidR="00ED5C07" w:rsidRPr="00112D3B" w:rsidRDefault="00C815B0" w:rsidP="00C410AA">
      <w:pPr>
        <w:rPr>
          <w:rFonts w:eastAsia="Arial" w:cstheme="minorHAnsi"/>
          <w:b/>
          <w:bCs/>
        </w:rPr>
      </w:pPr>
      <w:r w:rsidRPr="00112D3B">
        <w:rPr>
          <w:rFonts w:cstheme="minorHAnsi"/>
          <w:b/>
          <w:bCs/>
          <w:w w:val="105"/>
        </w:rPr>
        <w:t>Consequences to Comply with Policies and Procedures:</w:t>
      </w:r>
    </w:p>
    <w:p w14:paraId="2B3C0A83" w14:textId="77777777" w:rsidR="00ED5C07" w:rsidRPr="00112D3B" w:rsidRDefault="006467B2" w:rsidP="00C410AA">
      <w:pPr>
        <w:rPr>
          <w:rFonts w:cstheme="minorHAnsi"/>
        </w:rPr>
      </w:pPr>
      <w:r w:rsidRPr="00112D3B">
        <w:rPr>
          <w:rFonts w:cstheme="minorHAnsi"/>
          <w:w w:val="105"/>
        </w:rPr>
        <w:t>Each</w:t>
      </w:r>
      <w:r w:rsidRPr="00112D3B">
        <w:rPr>
          <w:rFonts w:cstheme="minorHAnsi"/>
          <w:spacing w:val="6"/>
          <w:w w:val="105"/>
        </w:rPr>
        <w:t xml:space="preserve"> </w:t>
      </w:r>
      <w:r w:rsidRPr="00112D3B">
        <w:rPr>
          <w:rFonts w:cstheme="minorHAnsi"/>
          <w:w w:val="105"/>
        </w:rPr>
        <w:t>participant</w:t>
      </w:r>
      <w:r w:rsidRPr="00112D3B">
        <w:rPr>
          <w:rFonts w:cstheme="minorHAnsi"/>
          <w:spacing w:val="5"/>
          <w:w w:val="105"/>
        </w:rPr>
        <w:t xml:space="preserve"> </w:t>
      </w:r>
      <w:r w:rsidRPr="00112D3B">
        <w:rPr>
          <w:rFonts w:cstheme="minorHAnsi"/>
          <w:w w:val="105"/>
        </w:rPr>
        <w:t>shou</w:t>
      </w:r>
      <w:r w:rsidRPr="00112D3B">
        <w:rPr>
          <w:rFonts w:cstheme="minorHAnsi"/>
          <w:spacing w:val="4"/>
          <w:w w:val="105"/>
        </w:rPr>
        <w:t>l</w:t>
      </w:r>
      <w:r w:rsidRPr="00112D3B">
        <w:rPr>
          <w:rFonts w:cstheme="minorHAnsi"/>
          <w:w w:val="105"/>
        </w:rPr>
        <w:t>d</w:t>
      </w:r>
      <w:r w:rsidRPr="00112D3B">
        <w:rPr>
          <w:rFonts w:cstheme="minorHAnsi"/>
          <w:spacing w:val="-3"/>
          <w:w w:val="105"/>
        </w:rPr>
        <w:t xml:space="preserve"> </w:t>
      </w:r>
      <w:r w:rsidRPr="00112D3B">
        <w:rPr>
          <w:rFonts w:cstheme="minorHAnsi"/>
          <w:w w:val="105"/>
        </w:rPr>
        <w:t>be</w:t>
      </w:r>
      <w:r w:rsidRPr="00112D3B">
        <w:rPr>
          <w:rFonts w:cstheme="minorHAnsi"/>
          <w:spacing w:val="-6"/>
          <w:w w:val="105"/>
        </w:rPr>
        <w:t xml:space="preserve"> </w:t>
      </w:r>
      <w:r w:rsidRPr="00112D3B">
        <w:rPr>
          <w:rFonts w:cstheme="minorHAnsi"/>
          <w:w w:val="105"/>
        </w:rPr>
        <w:t>ab</w:t>
      </w:r>
      <w:r w:rsidRPr="00112D3B">
        <w:rPr>
          <w:rFonts w:cstheme="minorHAnsi"/>
          <w:spacing w:val="-5"/>
          <w:w w:val="105"/>
        </w:rPr>
        <w:t>l</w:t>
      </w:r>
      <w:r w:rsidRPr="00112D3B">
        <w:rPr>
          <w:rFonts w:cstheme="minorHAnsi"/>
          <w:w w:val="105"/>
        </w:rPr>
        <w:t>e</w:t>
      </w:r>
      <w:r w:rsidRPr="00112D3B">
        <w:rPr>
          <w:rFonts w:cstheme="minorHAnsi"/>
          <w:spacing w:val="-10"/>
          <w:w w:val="105"/>
        </w:rPr>
        <w:t xml:space="preserve"> </w:t>
      </w:r>
      <w:r w:rsidRPr="00112D3B">
        <w:rPr>
          <w:rFonts w:cstheme="minorHAnsi"/>
          <w:w w:val="105"/>
        </w:rPr>
        <w:t>to</w:t>
      </w:r>
      <w:r w:rsidRPr="00112D3B">
        <w:rPr>
          <w:rFonts w:cstheme="minorHAnsi"/>
          <w:spacing w:val="-5"/>
          <w:w w:val="105"/>
        </w:rPr>
        <w:t xml:space="preserve"> </w:t>
      </w:r>
      <w:r w:rsidRPr="00112D3B">
        <w:rPr>
          <w:rFonts w:cstheme="minorHAnsi"/>
          <w:w w:val="105"/>
        </w:rPr>
        <w:t>socia</w:t>
      </w:r>
      <w:r w:rsidRPr="00112D3B">
        <w:rPr>
          <w:rFonts w:cstheme="minorHAnsi"/>
          <w:spacing w:val="1"/>
          <w:w w:val="105"/>
        </w:rPr>
        <w:t>l</w:t>
      </w:r>
      <w:r w:rsidRPr="00112D3B">
        <w:rPr>
          <w:rFonts w:cstheme="minorHAnsi"/>
          <w:spacing w:val="-22"/>
          <w:w w:val="105"/>
        </w:rPr>
        <w:t>i</w:t>
      </w:r>
      <w:r w:rsidRPr="00112D3B">
        <w:rPr>
          <w:rFonts w:cstheme="minorHAnsi"/>
          <w:w w:val="105"/>
        </w:rPr>
        <w:t>ze</w:t>
      </w:r>
      <w:r w:rsidRPr="00112D3B">
        <w:rPr>
          <w:rFonts w:cstheme="minorHAnsi"/>
          <w:spacing w:val="-3"/>
          <w:w w:val="105"/>
        </w:rPr>
        <w:t xml:space="preserve"> </w:t>
      </w:r>
      <w:r w:rsidRPr="00112D3B">
        <w:rPr>
          <w:rFonts w:cstheme="minorHAnsi"/>
          <w:w w:val="105"/>
        </w:rPr>
        <w:t>and</w:t>
      </w:r>
      <w:r w:rsidRPr="00112D3B">
        <w:rPr>
          <w:rFonts w:cstheme="minorHAnsi"/>
          <w:spacing w:val="1"/>
          <w:w w:val="105"/>
        </w:rPr>
        <w:t xml:space="preserve"> </w:t>
      </w:r>
      <w:r w:rsidRPr="00112D3B">
        <w:rPr>
          <w:rFonts w:cstheme="minorHAnsi"/>
          <w:spacing w:val="-15"/>
          <w:w w:val="105"/>
        </w:rPr>
        <w:t>i</w:t>
      </w:r>
      <w:r w:rsidRPr="00112D3B">
        <w:rPr>
          <w:rFonts w:cstheme="minorHAnsi"/>
          <w:w w:val="105"/>
        </w:rPr>
        <w:t>nteract</w:t>
      </w:r>
      <w:r w:rsidRPr="00112D3B">
        <w:rPr>
          <w:rFonts w:cstheme="minorHAnsi"/>
          <w:spacing w:val="-12"/>
          <w:w w:val="105"/>
        </w:rPr>
        <w:t xml:space="preserve"> </w:t>
      </w:r>
      <w:r w:rsidRPr="00112D3B">
        <w:rPr>
          <w:rFonts w:cstheme="minorHAnsi"/>
          <w:w w:val="105"/>
        </w:rPr>
        <w:t>with</w:t>
      </w:r>
      <w:r w:rsidRPr="00112D3B">
        <w:rPr>
          <w:rFonts w:cstheme="minorHAnsi"/>
          <w:spacing w:val="1"/>
          <w:w w:val="105"/>
        </w:rPr>
        <w:t xml:space="preserve"> </w:t>
      </w:r>
      <w:r w:rsidRPr="00112D3B">
        <w:rPr>
          <w:rFonts w:cstheme="minorHAnsi"/>
          <w:w w:val="105"/>
        </w:rPr>
        <w:t>others</w:t>
      </w:r>
      <w:r w:rsidRPr="00112D3B">
        <w:rPr>
          <w:rFonts w:cstheme="minorHAnsi"/>
          <w:spacing w:val="14"/>
          <w:w w:val="105"/>
        </w:rPr>
        <w:t xml:space="preserve"> </w:t>
      </w:r>
      <w:r w:rsidRPr="00112D3B">
        <w:rPr>
          <w:rFonts w:cstheme="minorHAnsi"/>
          <w:spacing w:val="-15"/>
          <w:w w:val="105"/>
        </w:rPr>
        <w:t>i</w:t>
      </w:r>
      <w:r w:rsidRPr="00112D3B">
        <w:rPr>
          <w:rFonts w:cstheme="minorHAnsi"/>
          <w:w w:val="105"/>
        </w:rPr>
        <w:t>n</w:t>
      </w:r>
      <w:r w:rsidRPr="00112D3B">
        <w:rPr>
          <w:rFonts w:cstheme="minorHAnsi"/>
          <w:spacing w:val="-16"/>
          <w:w w:val="105"/>
        </w:rPr>
        <w:t xml:space="preserve"> </w:t>
      </w:r>
      <w:r w:rsidRPr="00112D3B">
        <w:rPr>
          <w:rFonts w:cstheme="minorHAnsi"/>
          <w:w w:val="105"/>
        </w:rPr>
        <w:t xml:space="preserve">an </w:t>
      </w:r>
      <w:r w:rsidRPr="00112D3B">
        <w:rPr>
          <w:rFonts w:cstheme="minorHAnsi"/>
          <w:spacing w:val="-15"/>
          <w:w w:val="105"/>
        </w:rPr>
        <w:t>i</w:t>
      </w:r>
      <w:r w:rsidRPr="00112D3B">
        <w:rPr>
          <w:rFonts w:cstheme="minorHAnsi"/>
          <w:w w:val="105"/>
        </w:rPr>
        <w:t>ndependent</w:t>
      </w:r>
      <w:r w:rsidRPr="00112D3B">
        <w:rPr>
          <w:rFonts w:cstheme="minorHAnsi"/>
          <w:spacing w:val="13"/>
          <w:w w:val="105"/>
        </w:rPr>
        <w:t xml:space="preserve"> </w:t>
      </w:r>
      <w:r w:rsidRPr="00112D3B">
        <w:rPr>
          <w:rFonts w:cstheme="minorHAnsi"/>
          <w:w w:val="105"/>
        </w:rPr>
        <w:t>pos</w:t>
      </w:r>
      <w:r w:rsidRPr="00112D3B">
        <w:rPr>
          <w:rFonts w:cstheme="minorHAnsi"/>
          <w:spacing w:val="-16"/>
          <w:w w:val="105"/>
        </w:rPr>
        <w:t>i</w:t>
      </w:r>
      <w:r w:rsidRPr="00112D3B">
        <w:rPr>
          <w:rFonts w:cstheme="minorHAnsi"/>
          <w:w w:val="105"/>
        </w:rPr>
        <w:t>tive</w:t>
      </w:r>
      <w:r w:rsidRPr="00112D3B">
        <w:rPr>
          <w:rFonts w:cstheme="minorHAnsi"/>
          <w:w w:val="107"/>
        </w:rPr>
        <w:t xml:space="preserve"> </w:t>
      </w:r>
      <w:r w:rsidRPr="00112D3B">
        <w:rPr>
          <w:rFonts w:cstheme="minorHAnsi"/>
          <w:spacing w:val="3"/>
          <w:w w:val="105"/>
        </w:rPr>
        <w:t>manner</w:t>
      </w:r>
      <w:r w:rsidRPr="00112D3B">
        <w:rPr>
          <w:rFonts w:cstheme="minorHAnsi"/>
          <w:spacing w:val="2"/>
          <w:w w:val="105"/>
        </w:rPr>
        <w:t>.</w:t>
      </w:r>
    </w:p>
    <w:p w14:paraId="396C18EF" w14:textId="77777777" w:rsidR="00ED5C07" w:rsidRPr="00112D3B" w:rsidRDefault="00ED5C07" w:rsidP="00C410AA">
      <w:pPr>
        <w:rPr>
          <w:rFonts w:eastAsia="Arial" w:cstheme="minorHAnsi"/>
        </w:rPr>
      </w:pPr>
    </w:p>
    <w:p w14:paraId="03056CC8" w14:textId="0559C417" w:rsidR="00ED5C07" w:rsidRPr="00112D3B" w:rsidRDefault="006467B2" w:rsidP="00C410AA">
      <w:pPr>
        <w:rPr>
          <w:rFonts w:cstheme="minorHAnsi"/>
        </w:rPr>
      </w:pPr>
      <w:r w:rsidRPr="00112D3B">
        <w:rPr>
          <w:rFonts w:cstheme="minorHAnsi"/>
          <w:w w:val="105"/>
        </w:rPr>
        <w:t>Failure</w:t>
      </w:r>
      <w:r w:rsidRPr="00112D3B">
        <w:rPr>
          <w:rFonts w:cstheme="minorHAnsi"/>
          <w:spacing w:val="-2"/>
          <w:w w:val="105"/>
        </w:rPr>
        <w:t xml:space="preserve"> </w:t>
      </w:r>
      <w:r w:rsidRPr="00112D3B">
        <w:rPr>
          <w:rFonts w:cstheme="minorHAnsi"/>
          <w:w w:val="105"/>
        </w:rPr>
        <w:t>to</w:t>
      </w:r>
      <w:r w:rsidRPr="00112D3B">
        <w:rPr>
          <w:rFonts w:cstheme="minorHAnsi"/>
          <w:spacing w:val="-3"/>
          <w:w w:val="105"/>
        </w:rPr>
        <w:t xml:space="preserve"> </w:t>
      </w:r>
      <w:r w:rsidRPr="00112D3B">
        <w:rPr>
          <w:rFonts w:cstheme="minorHAnsi"/>
          <w:w w:val="105"/>
        </w:rPr>
        <w:t>follow</w:t>
      </w:r>
      <w:r w:rsidRPr="00112D3B">
        <w:rPr>
          <w:rFonts w:cstheme="minorHAnsi"/>
          <w:spacing w:val="4"/>
          <w:w w:val="105"/>
        </w:rPr>
        <w:t xml:space="preserve"> </w:t>
      </w:r>
      <w:r w:rsidRPr="00112D3B">
        <w:rPr>
          <w:rFonts w:cstheme="minorHAnsi"/>
          <w:w w:val="105"/>
        </w:rPr>
        <w:t>the</w:t>
      </w:r>
      <w:r w:rsidRPr="00112D3B">
        <w:rPr>
          <w:rFonts w:cstheme="minorHAnsi"/>
          <w:spacing w:val="5"/>
          <w:w w:val="105"/>
        </w:rPr>
        <w:t xml:space="preserve"> </w:t>
      </w:r>
      <w:r w:rsidRPr="00112D3B">
        <w:rPr>
          <w:rFonts w:cstheme="minorHAnsi"/>
          <w:w w:val="105"/>
        </w:rPr>
        <w:t>above</w:t>
      </w:r>
      <w:r w:rsidRPr="00112D3B">
        <w:rPr>
          <w:rFonts w:cstheme="minorHAnsi"/>
          <w:spacing w:val="-1"/>
          <w:w w:val="105"/>
        </w:rPr>
        <w:t xml:space="preserve"> </w:t>
      </w:r>
      <w:r w:rsidRPr="00112D3B">
        <w:rPr>
          <w:rFonts w:cstheme="minorHAnsi"/>
          <w:w w:val="105"/>
        </w:rPr>
        <w:t>code</w:t>
      </w:r>
      <w:r w:rsidRPr="00112D3B">
        <w:rPr>
          <w:rFonts w:cstheme="minorHAnsi"/>
          <w:spacing w:val="3"/>
          <w:w w:val="105"/>
        </w:rPr>
        <w:t xml:space="preserve"> </w:t>
      </w:r>
      <w:r w:rsidRPr="00112D3B">
        <w:rPr>
          <w:rFonts w:cstheme="minorHAnsi"/>
          <w:w w:val="105"/>
        </w:rPr>
        <w:t>of</w:t>
      </w:r>
      <w:r w:rsidRPr="00112D3B">
        <w:rPr>
          <w:rFonts w:cstheme="minorHAnsi"/>
          <w:spacing w:val="-4"/>
          <w:w w:val="105"/>
        </w:rPr>
        <w:t xml:space="preserve"> </w:t>
      </w:r>
      <w:r w:rsidRPr="00112D3B">
        <w:rPr>
          <w:rFonts w:cstheme="minorHAnsi"/>
          <w:w w:val="105"/>
        </w:rPr>
        <w:t>conduct</w:t>
      </w:r>
      <w:r w:rsidRPr="00112D3B">
        <w:rPr>
          <w:rFonts w:cstheme="minorHAnsi"/>
          <w:spacing w:val="-1"/>
          <w:w w:val="105"/>
        </w:rPr>
        <w:t xml:space="preserve"> </w:t>
      </w:r>
      <w:r w:rsidRPr="00112D3B">
        <w:rPr>
          <w:rFonts w:cstheme="minorHAnsi"/>
          <w:w w:val="105"/>
        </w:rPr>
        <w:t>w</w:t>
      </w:r>
      <w:r w:rsidRPr="00112D3B">
        <w:rPr>
          <w:rFonts w:cstheme="minorHAnsi"/>
          <w:spacing w:val="7"/>
          <w:w w:val="105"/>
        </w:rPr>
        <w:t>i</w:t>
      </w:r>
      <w:r w:rsidRPr="00112D3B">
        <w:rPr>
          <w:rFonts w:cstheme="minorHAnsi"/>
          <w:spacing w:val="-20"/>
          <w:w w:val="105"/>
        </w:rPr>
        <w:t>l</w:t>
      </w:r>
      <w:r w:rsidRPr="00112D3B">
        <w:rPr>
          <w:rFonts w:cstheme="minorHAnsi"/>
          <w:w w:val="105"/>
        </w:rPr>
        <w:t>l</w:t>
      </w:r>
      <w:r w:rsidRPr="00112D3B">
        <w:rPr>
          <w:rFonts w:cstheme="minorHAnsi"/>
          <w:spacing w:val="-21"/>
          <w:w w:val="105"/>
        </w:rPr>
        <w:t xml:space="preserve"> </w:t>
      </w:r>
      <w:r w:rsidRPr="00112D3B">
        <w:rPr>
          <w:rFonts w:cstheme="minorHAnsi"/>
          <w:w w:val="105"/>
        </w:rPr>
        <w:t>constitute</w:t>
      </w:r>
      <w:r w:rsidRPr="00112D3B">
        <w:rPr>
          <w:rFonts w:cstheme="minorHAnsi"/>
          <w:spacing w:val="12"/>
          <w:w w:val="105"/>
        </w:rPr>
        <w:t xml:space="preserve"> </w:t>
      </w:r>
      <w:r w:rsidRPr="00112D3B">
        <w:rPr>
          <w:rFonts w:cstheme="minorHAnsi"/>
          <w:w w:val="105"/>
        </w:rPr>
        <w:t>a d</w:t>
      </w:r>
      <w:r w:rsidRPr="00112D3B">
        <w:rPr>
          <w:rFonts w:cstheme="minorHAnsi"/>
          <w:spacing w:val="-6"/>
          <w:w w:val="105"/>
        </w:rPr>
        <w:t>i</w:t>
      </w:r>
      <w:r w:rsidRPr="00112D3B">
        <w:rPr>
          <w:rFonts w:cstheme="minorHAnsi"/>
          <w:w w:val="105"/>
        </w:rPr>
        <w:t>sc</w:t>
      </w:r>
      <w:r w:rsidRPr="00112D3B">
        <w:rPr>
          <w:rFonts w:cstheme="minorHAnsi"/>
          <w:spacing w:val="5"/>
          <w:w w:val="105"/>
        </w:rPr>
        <w:t>i</w:t>
      </w:r>
      <w:r w:rsidRPr="00112D3B">
        <w:rPr>
          <w:rFonts w:cstheme="minorHAnsi"/>
          <w:w w:val="105"/>
        </w:rPr>
        <w:t>plinary</w:t>
      </w:r>
      <w:r w:rsidRPr="00112D3B">
        <w:rPr>
          <w:rFonts w:cstheme="minorHAnsi"/>
          <w:spacing w:val="4"/>
          <w:w w:val="105"/>
        </w:rPr>
        <w:t xml:space="preserve"> </w:t>
      </w:r>
      <w:r w:rsidRPr="00112D3B">
        <w:rPr>
          <w:rFonts w:cstheme="minorHAnsi"/>
          <w:w w:val="105"/>
        </w:rPr>
        <w:t>act</w:t>
      </w:r>
      <w:r w:rsidRPr="00112D3B">
        <w:rPr>
          <w:rFonts w:cstheme="minorHAnsi"/>
          <w:spacing w:val="-3"/>
          <w:w w:val="105"/>
        </w:rPr>
        <w:t>i</w:t>
      </w:r>
      <w:r w:rsidRPr="00112D3B">
        <w:rPr>
          <w:rFonts w:cstheme="minorHAnsi"/>
          <w:w w:val="105"/>
        </w:rPr>
        <w:t>on</w:t>
      </w:r>
      <w:r w:rsidRPr="00112D3B">
        <w:rPr>
          <w:rFonts w:cstheme="minorHAnsi"/>
          <w:spacing w:val="-5"/>
          <w:w w:val="105"/>
        </w:rPr>
        <w:t xml:space="preserve"> </w:t>
      </w:r>
      <w:r w:rsidRPr="00112D3B">
        <w:rPr>
          <w:rFonts w:cstheme="minorHAnsi"/>
          <w:w w:val="105"/>
        </w:rPr>
        <w:t>to</w:t>
      </w:r>
      <w:r w:rsidRPr="00112D3B">
        <w:rPr>
          <w:rFonts w:cstheme="minorHAnsi"/>
          <w:spacing w:val="3"/>
          <w:w w:val="105"/>
        </w:rPr>
        <w:t xml:space="preserve"> </w:t>
      </w:r>
      <w:r w:rsidRPr="00112D3B">
        <w:rPr>
          <w:rFonts w:cstheme="minorHAnsi"/>
          <w:w w:val="105"/>
        </w:rPr>
        <w:t>be</w:t>
      </w:r>
      <w:r w:rsidRPr="00112D3B">
        <w:rPr>
          <w:rFonts w:cstheme="minorHAnsi"/>
          <w:spacing w:val="-13"/>
          <w:w w:val="105"/>
        </w:rPr>
        <w:t xml:space="preserve"> </w:t>
      </w:r>
      <w:r w:rsidRPr="00112D3B">
        <w:rPr>
          <w:rFonts w:cstheme="minorHAnsi"/>
          <w:w w:val="105"/>
        </w:rPr>
        <w:t>determ</w:t>
      </w:r>
      <w:r w:rsidRPr="00112D3B">
        <w:rPr>
          <w:rFonts w:cstheme="minorHAnsi"/>
          <w:spacing w:val="13"/>
          <w:w w:val="105"/>
        </w:rPr>
        <w:t>i</w:t>
      </w:r>
      <w:r w:rsidRPr="00112D3B">
        <w:rPr>
          <w:rFonts w:cstheme="minorHAnsi"/>
          <w:w w:val="105"/>
        </w:rPr>
        <w:t>ned</w:t>
      </w:r>
      <w:r w:rsidRPr="00112D3B">
        <w:rPr>
          <w:rFonts w:cstheme="minorHAnsi"/>
          <w:w w:val="103"/>
        </w:rPr>
        <w:t xml:space="preserve"> </w:t>
      </w:r>
      <w:r w:rsidRPr="00112D3B">
        <w:rPr>
          <w:rFonts w:cstheme="minorHAnsi"/>
          <w:w w:val="105"/>
        </w:rPr>
        <w:t>by</w:t>
      </w:r>
      <w:r w:rsidR="00984F33" w:rsidRPr="00112D3B">
        <w:rPr>
          <w:rFonts w:cstheme="minorHAnsi"/>
          <w:w w:val="105"/>
        </w:rPr>
        <w:t xml:space="preserve"> the Executive and Assistant Directors</w:t>
      </w:r>
      <w:r w:rsidR="002E4F1F" w:rsidRPr="00112D3B">
        <w:rPr>
          <w:rFonts w:cstheme="minorHAnsi"/>
          <w:w w:val="105"/>
        </w:rPr>
        <w:t xml:space="preserve">. </w:t>
      </w:r>
      <w:r w:rsidR="00984F33" w:rsidRPr="00112D3B">
        <w:rPr>
          <w:rFonts w:cstheme="minorHAnsi"/>
          <w:w w:val="120"/>
        </w:rPr>
        <w:t xml:space="preserve">Consequences </w:t>
      </w:r>
      <w:r w:rsidRPr="00112D3B">
        <w:rPr>
          <w:rFonts w:cstheme="minorHAnsi"/>
          <w:spacing w:val="-42"/>
          <w:w w:val="120"/>
        </w:rPr>
        <w:t xml:space="preserve"> </w:t>
      </w:r>
      <w:r w:rsidRPr="00112D3B">
        <w:rPr>
          <w:rFonts w:cstheme="minorHAnsi"/>
          <w:w w:val="105"/>
        </w:rPr>
        <w:t>could</w:t>
      </w:r>
      <w:r w:rsidRPr="00112D3B">
        <w:rPr>
          <w:rFonts w:cstheme="minorHAnsi"/>
          <w:spacing w:val="7"/>
          <w:w w:val="105"/>
        </w:rPr>
        <w:t xml:space="preserve"> </w:t>
      </w:r>
      <w:r w:rsidRPr="00112D3B">
        <w:rPr>
          <w:rFonts w:cstheme="minorHAnsi"/>
          <w:w w:val="105"/>
        </w:rPr>
        <w:t>range</w:t>
      </w:r>
      <w:r w:rsidRPr="00112D3B">
        <w:rPr>
          <w:rFonts w:cstheme="minorHAnsi"/>
          <w:spacing w:val="-5"/>
          <w:w w:val="105"/>
        </w:rPr>
        <w:t xml:space="preserve"> </w:t>
      </w:r>
      <w:r w:rsidRPr="00112D3B">
        <w:rPr>
          <w:rFonts w:cstheme="minorHAnsi"/>
          <w:w w:val="105"/>
        </w:rPr>
        <w:t>from</w:t>
      </w:r>
      <w:r w:rsidRPr="00112D3B">
        <w:rPr>
          <w:rFonts w:cstheme="minorHAnsi"/>
          <w:spacing w:val="3"/>
          <w:w w:val="105"/>
        </w:rPr>
        <w:t xml:space="preserve"> </w:t>
      </w:r>
      <w:r w:rsidRPr="00112D3B">
        <w:rPr>
          <w:rFonts w:cstheme="minorHAnsi"/>
          <w:w w:val="105"/>
        </w:rPr>
        <w:t>a</w:t>
      </w:r>
      <w:r w:rsidRPr="00112D3B">
        <w:rPr>
          <w:rFonts w:cstheme="minorHAnsi"/>
          <w:spacing w:val="-3"/>
          <w:w w:val="105"/>
        </w:rPr>
        <w:t xml:space="preserve"> </w:t>
      </w:r>
      <w:r w:rsidRPr="00112D3B">
        <w:rPr>
          <w:rFonts w:cstheme="minorHAnsi"/>
          <w:w w:val="105"/>
        </w:rPr>
        <w:t>verbal</w:t>
      </w:r>
      <w:r w:rsidRPr="00112D3B">
        <w:rPr>
          <w:rFonts w:cstheme="minorHAnsi"/>
          <w:spacing w:val="12"/>
          <w:w w:val="105"/>
        </w:rPr>
        <w:t xml:space="preserve"> </w:t>
      </w:r>
      <w:r w:rsidRPr="00112D3B">
        <w:rPr>
          <w:rFonts w:cstheme="minorHAnsi"/>
          <w:w w:val="105"/>
        </w:rPr>
        <w:t>or</w:t>
      </w:r>
      <w:r w:rsidRPr="00112D3B">
        <w:rPr>
          <w:rFonts w:cstheme="minorHAnsi"/>
          <w:spacing w:val="-1"/>
          <w:w w:val="105"/>
        </w:rPr>
        <w:t xml:space="preserve"> written</w:t>
      </w:r>
      <w:r w:rsidRPr="00112D3B">
        <w:rPr>
          <w:rFonts w:cstheme="minorHAnsi"/>
          <w:spacing w:val="6"/>
          <w:w w:val="105"/>
        </w:rPr>
        <w:t xml:space="preserve"> </w:t>
      </w:r>
      <w:r w:rsidRPr="00112D3B">
        <w:rPr>
          <w:rFonts w:cstheme="minorHAnsi"/>
          <w:w w:val="105"/>
        </w:rPr>
        <w:t>reprimand,</w:t>
      </w:r>
      <w:r w:rsidRPr="00112D3B">
        <w:rPr>
          <w:rFonts w:cstheme="minorHAnsi"/>
          <w:spacing w:val="-4"/>
          <w:w w:val="105"/>
        </w:rPr>
        <w:t xml:space="preserve"> </w:t>
      </w:r>
      <w:r w:rsidRPr="00112D3B">
        <w:rPr>
          <w:rFonts w:cstheme="minorHAnsi"/>
          <w:w w:val="105"/>
        </w:rPr>
        <w:t>suspension</w:t>
      </w:r>
      <w:r w:rsidRPr="00112D3B">
        <w:rPr>
          <w:rFonts w:cstheme="minorHAnsi"/>
          <w:spacing w:val="9"/>
          <w:w w:val="105"/>
        </w:rPr>
        <w:t xml:space="preserve"> </w:t>
      </w:r>
      <w:r w:rsidRPr="00112D3B">
        <w:rPr>
          <w:rFonts w:cstheme="minorHAnsi"/>
          <w:w w:val="105"/>
        </w:rPr>
        <w:t>or</w:t>
      </w:r>
      <w:r w:rsidRPr="00112D3B">
        <w:rPr>
          <w:rFonts w:cstheme="minorHAnsi"/>
          <w:spacing w:val="5"/>
          <w:w w:val="105"/>
        </w:rPr>
        <w:t xml:space="preserve"> </w:t>
      </w:r>
      <w:r w:rsidRPr="00112D3B">
        <w:rPr>
          <w:rFonts w:cstheme="minorHAnsi"/>
          <w:spacing w:val="-1"/>
          <w:w w:val="105"/>
        </w:rPr>
        <w:t>expul</w:t>
      </w:r>
      <w:r w:rsidRPr="00112D3B">
        <w:rPr>
          <w:rFonts w:cstheme="minorHAnsi"/>
          <w:spacing w:val="-2"/>
          <w:w w:val="105"/>
        </w:rPr>
        <w:t>si</w:t>
      </w:r>
      <w:r w:rsidRPr="00112D3B">
        <w:rPr>
          <w:rFonts w:cstheme="minorHAnsi"/>
          <w:spacing w:val="-1"/>
          <w:w w:val="105"/>
        </w:rPr>
        <w:t>on</w:t>
      </w:r>
      <w:r w:rsidRPr="00112D3B">
        <w:rPr>
          <w:rFonts w:cstheme="minorHAnsi"/>
          <w:spacing w:val="1"/>
          <w:w w:val="105"/>
        </w:rPr>
        <w:t xml:space="preserve"> </w:t>
      </w:r>
      <w:r w:rsidRPr="00112D3B">
        <w:rPr>
          <w:rFonts w:cstheme="minorHAnsi"/>
          <w:w w:val="105"/>
        </w:rPr>
        <w:t>depending</w:t>
      </w:r>
      <w:r w:rsidRPr="00112D3B">
        <w:rPr>
          <w:rFonts w:cstheme="minorHAnsi"/>
          <w:spacing w:val="28"/>
        </w:rPr>
        <w:t xml:space="preserve"> </w:t>
      </w:r>
      <w:r w:rsidRPr="00112D3B">
        <w:rPr>
          <w:rFonts w:cstheme="minorHAnsi"/>
          <w:w w:val="105"/>
        </w:rPr>
        <w:t>on</w:t>
      </w:r>
      <w:r w:rsidRPr="00112D3B">
        <w:rPr>
          <w:rFonts w:cstheme="minorHAnsi"/>
          <w:spacing w:val="5"/>
          <w:w w:val="105"/>
        </w:rPr>
        <w:t xml:space="preserve"> </w:t>
      </w:r>
      <w:r w:rsidRPr="00112D3B">
        <w:rPr>
          <w:rFonts w:cstheme="minorHAnsi"/>
          <w:w w:val="105"/>
        </w:rPr>
        <w:t>the</w:t>
      </w:r>
      <w:r w:rsidRPr="00112D3B">
        <w:rPr>
          <w:rFonts w:cstheme="minorHAnsi"/>
          <w:spacing w:val="4"/>
          <w:w w:val="105"/>
        </w:rPr>
        <w:t xml:space="preserve"> </w:t>
      </w:r>
      <w:r w:rsidRPr="00112D3B">
        <w:rPr>
          <w:rFonts w:cstheme="minorHAnsi"/>
          <w:w w:val="105"/>
        </w:rPr>
        <w:t>gravity</w:t>
      </w:r>
      <w:r w:rsidRPr="00112D3B">
        <w:rPr>
          <w:rFonts w:cstheme="minorHAnsi"/>
          <w:spacing w:val="9"/>
          <w:w w:val="105"/>
        </w:rPr>
        <w:t xml:space="preserve"> </w:t>
      </w:r>
      <w:r w:rsidRPr="00112D3B">
        <w:rPr>
          <w:rFonts w:cstheme="minorHAnsi"/>
          <w:w w:val="105"/>
        </w:rPr>
        <w:t>of</w:t>
      </w:r>
      <w:r w:rsidRPr="00112D3B">
        <w:rPr>
          <w:rFonts w:cstheme="minorHAnsi"/>
          <w:spacing w:val="1"/>
          <w:w w:val="105"/>
        </w:rPr>
        <w:t xml:space="preserve"> </w:t>
      </w:r>
      <w:r w:rsidRPr="00112D3B">
        <w:rPr>
          <w:rFonts w:cstheme="minorHAnsi"/>
          <w:w w:val="105"/>
        </w:rPr>
        <w:t>the</w:t>
      </w:r>
      <w:r w:rsidRPr="00112D3B">
        <w:rPr>
          <w:rFonts w:cstheme="minorHAnsi"/>
          <w:spacing w:val="10"/>
          <w:w w:val="105"/>
        </w:rPr>
        <w:t xml:space="preserve"> </w:t>
      </w:r>
      <w:r w:rsidRPr="00112D3B">
        <w:rPr>
          <w:rFonts w:cstheme="minorHAnsi"/>
          <w:spacing w:val="1"/>
          <w:w w:val="105"/>
        </w:rPr>
        <w:t>situation</w:t>
      </w:r>
      <w:r w:rsidRPr="00112D3B">
        <w:rPr>
          <w:rFonts w:cstheme="minorHAnsi"/>
          <w:w w:val="105"/>
        </w:rPr>
        <w:t>.</w:t>
      </w:r>
      <w:r w:rsidR="00984F33" w:rsidRPr="00112D3B">
        <w:rPr>
          <w:rFonts w:cstheme="minorHAnsi"/>
          <w:w w:val="105"/>
        </w:rPr>
        <w:t xml:space="preserve"> In </w:t>
      </w:r>
      <w:r w:rsidRPr="00112D3B">
        <w:rPr>
          <w:rFonts w:cstheme="minorHAnsi"/>
          <w:spacing w:val="1"/>
          <w:w w:val="105"/>
        </w:rPr>
        <w:t>certai</w:t>
      </w:r>
      <w:r w:rsidRPr="00112D3B">
        <w:rPr>
          <w:rFonts w:cstheme="minorHAnsi"/>
          <w:w w:val="105"/>
        </w:rPr>
        <w:t>n</w:t>
      </w:r>
      <w:r w:rsidRPr="00112D3B">
        <w:rPr>
          <w:rFonts w:cstheme="minorHAnsi"/>
          <w:spacing w:val="-4"/>
          <w:w w:val="105"/>
        </w:rPr>
        <w:t xml:space="preserve"> </w:t>
      </w:r>
      <w:r w:rsidRPr="00112D3B">
        <w:rPr>
          <w:rFonts w:cstheme="minorHAnsi"/>
          <w:spacing w:val="-1"/>
          <w:w w:val="105"/>
        </w:rPr>
        <w:t>situati</w:t>
      </w:r>
      <w:r w:rsidRPr="00112D3B">
        <w:rPr>
          <w:rFonts w:cstheme="minorHAnsi"/>
          <w:spacing w:val="-2"/>
          <w:w w:val="105"/>
        </w:rPr>
        <w:t>ons,</w:t>
      </w:r>
      <w:r w:rsidRPr="00112D3B">
        <w:rPr>
          <w:rFonts w:cstheme="minorHAnsi"/>
          <w:spacing w:val="13"/>
          <w:w w:val="105"/>
        </w:rPr>
        <w:t xml:space="preserve"> </w:t>
      </w:r>
      <w:r w:rsidRPr="00112D3B">
        <w:rPr>
          <w:rFonts w:cstheme="minorHAnsi"/>
          <w:w w:val="105"/>
        </w:rPr>
        <w:t>it</w:t>
      </w:r>
      <w:r w:rsidRPr="00112D3B">
        <w:rPr>
          <w:rFonts w:cstheme="minorHAnsi"/>
          <w:spacing w:val="-1"/>
          <w:w w:val="105"/>
        </w:rPr>
        <w:t xml:space="preserve"> </w:t>
      </w:r>
      <w:r w:rsidRPr="00112D3B">
        <w:rPr>
          <w:rFonts w:cstheme="minorHAnsi"/>
          <w:w w:val="105"/>
        </w:rPr>
        <w:t>may</w:t>
      </w:r>
      <w:r w:rsidRPr="00112D3B">
        <w:rPr>
          <w:rFonts w:cstheme="minorHAnsi"/>
          <w:spacing w:val="10"/>
          <w:w w:val="105"/>
        </w:rPr>
        <w:t xml:space="preserve"> </w:t>
      </w:r>
      <w:r w:rsidRPr="00112D3B">
        <w:rPr>
          <w:rFonts w:cstheme="minorHAnsi"/>
          <w:w w:val="105"/>
        </w:rPr>
        <w:t>be</w:t>
      </w:r>
      <w:r w:rsidRPr="00112D3B">
        <w:rPr>
          <w:rFonts w:cstheme="minorHAnsi"/>
          <w:spacing w:val="6"/>
          <w:w w:val="105"/>
        </w:rPr>
        <w:t xml:space="preserve"> </w:t>
      </w:r>
      <w:r w:rsidRPr="00112D3B">
        <w:rPr>
          <w:rFonts w:cstheme="minorHAnsi"/>
          <w:w w:val="105"/>
        </w:rPr>
        <w:t>necessary</w:t>
      </w:r>
      <w:r w:rsidRPr="00112D3B">
        <w:rPr>
          <w:rFonts w:cstheme="minorHAnsi"/>
          <w:spacing w:val="8"/>
          <w:w w:val="105"/>
        </w:rPr>
        <w:t xml:space="preserve"> </w:t>
      </w:r>
      <w:r w:rsidRPr="00112D3B">
        <w:rPr>
          <w:rFonts w:cstheme="minorHAnsi"/>
          <w:w w:val="105"/>
        </w:rPr>
        <w:t>to</w:t>
      </w:r>
      <w:r w:rsidRPr="00112D3B">
        <w:rPr>
          <w:rFonts w:cstheme="minorHAnsi"/>
          <w:spacing w:val="17"/>
          <w:w w:val="105"/>
        </w:rPr>
        <w:t xml:space="preserve"> </w:t>
      </w:r>
      <w:r w:rsidRPr="00112D3B">
        <w:rPr>
          <w:rFonts w:cstheme="minorHAnsi"/>
          <w:w w:val="105"/>
        </w:rPr>
        <w:t>defer</w:t>
      </w:r>
      <w:r w:rsidRPr="00112D3B">
        <w:rPr>
          <w:rFonts w:cstheme="minorHAnsi"/>
          <w:spacing w:val="22"/>
          <w:w w:val="105"/>
        </w:rPr>
        <w:t xml:space="preserve"> </w:t>
      </w:r>
      <w:r w:rsidRPr="00112D3B">
        <w:rPr>
          <w:rFonts w:cstheme="minorHAnsi"/>
          <w:w w:val="105"/>
        </w:rPr>
        <w:t>matters</w:t>
      </w:r>
      <w:r w:rsidRPr="00112D3B">
        <w:rPr>
          <w:rFonts w:cstheme="minorHAnsi"/>
          <w:spacing w:val="-5"/>
          <w:w w:val="105"/>
        </w:rPr>
        <w:t xml:space="preserve"> </w:t>
      </w:r>
      <w:r w:rsidRPr="00112D3B">
        <w:rPr>
          <w:rFonts w:cstheme="minorHAnsi"/>
          <w:w w:val="105"/>
        </w:rPr>
        <w:t>to</w:t>
      </w:r>
      <w:r w:rsidRPr="00112D3B">
        <w:rPr>
          <w:rFonts w:cstheme="minorHAnsi"/>
          <w:spacing w:val="26"/>
          <w:w w:val="116"/>
        </w:rPr>
        <w:t xml:space="preserve"> </w:t>
      </w:r>
      <w:r w:rsidRPr="00112D3B">
        <w:rPr>
          <w:rFonts w:cstheme="minorHAnsi"/>
          <w:w w:val="105"/>
        </w:rPr>
        <w:t>pub</w:t>
      </w:r>
      <w:r w:rsidRPr="00112D3B">
        <w:rPr>
          <w:rFonts w:cstheme="minorHAnsi"/>
          <w:spacing w:val="-3"/>
          <w:w w:val="105"/>
        </w:rPr>
        <w:t>l</w:t>
      </w:r>
      <w:r w:rsidRPr="00112D3B">
        <w:rPr>
          <w:rFonts w:cstheme="minorHAnsi"/>
          <w:w w:val="105"/>
        </w:rPr>
        <w:t>ic</w:t>
      </w:r>
      <w:r w:rsidRPr="00112D3B">
        <w:rPr>
          <w:rFonts w:cstheme="minorHAnsi"/>
          <w:spacing w:val="-8"/>
          <w:w w:val="105"/>
        </w:rPr>
        <w:t xml:space="preserve"> </w:t>
      </w:r>
      <w:r w:rsidRPr="00112D3B">
        <w:rPr>
          <w:rFonts w:cstheme="minorHAnsi"/>
          <w:w w:val="105"/>
        </w:rPr>
        <w:t>safety</w:t>
      </w:r>
      <w:r w:rsidRPr="00112D3B">
        <w:rPr>
          <w:rFonts w:cstheme="minorHAnsi"/>
          <w:spacing w:val="21"/>
          <w:w w:val="105"/>
        </w:rPr>
        <w:t xml:space="preserve"> </w:t>
      </w:r>
      <w:r w:rsidRPr="00112D3B">
        <w:rPr>
          <w:rFonts w:cstheme="minorHAnsi"/>
          <w:w w:val="105"/>
        </w:rPr>
        <w:t>personnel</w:t>
      </w:r>
      <w:r w:rsidRPr="00112D3B">
        <w:rPr>
          <w:rFonts w:cstheme="minorHAnsi"/>
          <w:spacing w:val="9"/>
          <w:w w:val="105"/>
        </w:rPr>
        <w:t xml:space="preserve"> </w:t>
      </w:r>
      <w:r w:rsidRPr="00112D3B">
        <w:rPr>
          <w:rFonts w:cstheme="minorHAnsi"/>
          <w:w w:val="105"/>
        </w:rPr>
        <w:t>(po</w:t>
      </w:r>
      <w:r w:rsidRPr="00112D3B">
        <w:rPr>
          <w:rFonts w:cstheme="minorHAnsi"/>
          <w:spacing w:val="-11"/>
          <w:w w:val="105"/>
        </w:rPr>
        <w:t>l</w:t>
      </w:r>
      <w:r w:rsidRPr="00112D3B">
        <w:rPr>
          <w:rFonts w:cstheme="minorHAnsi"/>
          <w:spacing w:val="-22"/>
          <w:w w:val="105"/>
        </w:rPr>
        <w:t>i</w:t>
      </w:r>
      <w:r w:rsidRPr="00112D3B">
        <w:rPr>
          <w:rFonts w:cstheme="minorHAnsi"/>
          <w:w w:val="105"/>
        </w:rPr>
        <w:t>ce)</w:t>
      </w:r>
      <w:r w:rsidRPr="00112D3B">
        <w:rPr>
          <w:rFonts w:cstheme="minorHAnsi"/>
          <w:spacing w:val="2"/>
          <w:w w:val="105"/>
        </w:rPr>
        <w:t xml:space="preserve"> </w:t>
      </w:r>
      <w:r w:rsidRPr="00112D3B">
        <w:rPr>
          <w:rFonts w:cstheme="minorHAnsi"/>
          <w:w w:val="105"/>
        </w:rPr>
        <w:t>to</w:t>
      </w:r>
      <w:r w:rsidRPr="00112D3B">
        <w:rPr>
          <w:rFonts w:cstheme="minorHAnsi"/>
          <w:spacing w:val="9"/>
          <w:w w:val="105"/>
        </w:rPr>
        <w:t xml:space="preserve"> </w:t>
      </w:r>
      <w:r w:rsidR="00C815B0" w:rsidRPr="00112D3B">
        <w:rPr>
          <w:rFonts w:cstheme="minorHAnsi"/>
          <w:spacing w:val="-15"/>
          <w:w w:val="105"/>
        </w:rPr>
        <w:t>ensure</w:t>
      </w:r>
      <w:r w:rsidRPr="00112D3B">
        <w:rPr>
          <w:rFonts w:cstheme="minorHAnsi"/>
          <w:spacing w:val="-1"/>
          <w:w w:val="105"/>
        </w:rPr>
        <w:t xml:space="preserve"> </w:t>
      </w:r>
      <w:r w:rsidRPr="00112D3B">
        <w:rPr>
          <w:rFonts w:cstheme="minorHAnsi"/>
          <w:w w:val="105"/>
        </w:rPr>
        <w:t>part</w:t>
      </w:r>
      <w:r w:rsidRPr="00112D3B">
        <w:rPr>
          <w:rFonts w:cstheme="minorHAnsi"/>
          <w:spacing w:val="-10"/>
          <w:w w:val="105"/>
        </w:rPr>
        <w:t>i</w:t>
      </w:r>
      <w:r w:rsidRPr="00112D3B">
        <w:rPr>
          <w:rFonts w:cstheme="minorHAnsi"/>
          <w:w w:val="105"/>
        </w:rPr>
        <w:t>cipant</w:t>
      </w:r>
      <w:r w:rsidRPr="00112D3B">
        <w:rPr>
          <w:rFonts w:cstheme="minorHAnsi"/>
          <w:spacing w:val="5"/>
          <w:w w:val="105"/>
        </w:rPr>
        <w:t xml:space="preserve"> </w:t>
      </w:r>
      <w:r w:rsidRPr="00112D3B">
        <w:rPr>
          <w:rFonts w:cstheme="minorHAnsi"/>
          <w:w w:val="105"/>
        </w:rPr>
        <w:t>comp</w:t>
      </w:r>
      <w:r w:rsidRPr="00112D3B">
        <w:rPr>
          <w:rFonts w:cstheme="minorHAnsi"/>
          <w:spacing w:val="-1"/>
          <w:w w:val="105"/>
        </w:rPr>
        <w:t>l</w:t>
      </w:r>
      <w:r w:rsidRPr="00112D3B">
        <w:rPr>
          <w:rFonts w:cstheme="minorHAnsi"/>
          <w:spacing w:val="-20"/>
          <w:w w:val="105"/>
        </w:rPr>
        <w:t>i</w:t>
      </w:r>
      <w:r w:rsidRPr="00112D3B">
        <w:rPr>
          <w:rFonts w:cstheme="minorHAnsi"/>
          <w:w w:val="105"/>
        </w:rPr>
        <w:t>ance</w:t>
      </w:r>
      <w:r w:rsidRPr="00112D3B">
        <w:rPr>
          <w:rFonts w:cstheme="minorHAnsi"/>
          <w:spacing w:val="2"/>
          <w:w w:val="105"/>
        </w:rPr>
        <w:t xml:space="preserve"> </w:t>
      </w:r>
      <w:r w:rsidRPr="00112D3B">
        <w:rPr>
          <w:rFonts w:cstheme="minorHAnsi"/>
          <w:w w:val="105"/>
        </w:rPr>
        <w:t>and/or</w:t>
      </w:r>
      <w:r w:rsidRPr="00112D3B">
        <w:rPr>
          <w:rFonts w:cstheme="minorHAnsi"/>
          <w:spacing w:val="8"/>
          <w:w w:val="105"/>
        </w:rPr>
        <w:t xml:space="preserve"> </w:t>
      </w:r>
      <w:r w:rsidRPr="00112D3B">
        <w:rPr>
          <w:rFonts w:cstheme="minorHAnsi"/>
          <w:w w:val="105"/>
        </w:rPr>
        <w:t>safety.</w:t>
      </w:r>
    </w:p>
    <w:p w14:paraId="022AF3FA" w14:textId="77777777" w:rsidR="00ED5C07" w:rsidRPr="00112D3B" w:rsidRDefault="00ED5C07" w:rsidP="00C410AA">
      <w:pPr>
        <w:rPr>
          <w:rFonts w:eastAsia="Arial" w:cstheme="minorHAnsi"/>
        </w:rPr>
      </w:pPr>
    </w:p>
    <w:p w14:paraId="44DE5D98" w14:textId="622E73D7" w:rsidR="00ED5C07" w:rsidRPr="00112D3B" w:rsidRDefault="002E4F1F" w:rsidP="00C410AA">
      <w:pPr>
        <w:rPr>
          <w:rFonts w:cstheme="minorHAnsi"/>
          <w:spacing w:val="-2"/>
          <w:w w:val="105"/>
        </w:rPr>
      </w:pPr>
      <w:r w:rsidRPr="00112D3B">
        <w:rPr>
          <w:rFonts w:cstheme="minorHAnsi"/>
          <w:w w:val="105"/>
        </w:rPr>
        <w:t>Member</w:t>
      </w:r>
      <w:r w:rsidR="006467B2" w:rsidRPr="00112D3B">
        <w:rPr>
          <w:rFonts w:cstheme="minorHAnsi"/>
          <w:w w:val="105"/>
        </w:rPr>
        <w:t>s</w:t>
      </w:r>
      <w:r w:rsidR="006467B2" w:rsidRPr="00112D3B">
        <w:rPr>
          <w:rFonts w:cstheme="minorHAnsi"/>
          <w:spacing w:val="2"/>
          <w:w w:val="105"/>
        </w:rPr>
        <w:t xml:space="preserve"> </w:t>
      </w:r>
      <w:r w:rsidR="006467B2" w:rsidRPr="00112D3B">
        <w:rPr>
          <w:rFonts w:cstheme="minorHAnsi"/>
          <w:w w:val="105"/>
        </w:rPr>
        <w:t>returning to</w:t>
      </w:r>
      <w:r w:rsidR="006467B2" w:rsidRPr="00112D3B">
        <w:rPr>
          <w:rFonts w:cstheme="minorHAnsi"/>
          <w:spacing w:val="-14"/>
          <w:w w:val="105"/>
        </w:rPr>
        <w:t xml:space="preserve"> </w:t>
      </w:r>
      <w:r w:rsidR="009654BD" w:rsidRPr="00112D3B">
        <w:rPr>
          <w:rFonts w:cstheme="minorHAnsi"/>
          <w:w w:val="105"/>
        </w:rPr>
        <w:t>50 North</w:t>
      </w:r>
      <w:r w:rsidR="006467B2" w:rsidRPr="00112D3B">
        <w:rPr>
          <w:rFonts w:cstheme="minorHAnsi"/>
          <w:spacing w:val="5"/>
          <w:w w:val="105"/>
        </w:rPr>
        <w:t xml:space="preserve"> </w:t>
      </w:r>
      <w:r w:rsidR="006467B2" w:rsidRPr="00112D3B">
        <w:rPr>
          <w:rFonts w:cstheme="minorHAnsi"/>
          <w:spacing w:val="-8"/>
          <w:w w:val="105"/>
        </w:rPr>
        <w:t>i</w:t>
      </w:r>
      <w:r w:rsidR="006467B2" w:rsidRPr="00112D3B">
        <w:rPr>
          <w:rFonts w:cstheme="minorHAnsi"/>
          <w:spacing w:val="-11"/>
          <w:w w:val="105"/>
        </w:rPr>
        <w:t>n</w:t>
      </w:r>
      <w:r w:rsidR="006467B2" w:rsidRPr="00112D3B">
        <w:rPr>
          <w:rFonts w:cstheme="minorHAnsi"/>
          <w:spacing w:val="-19"/>
          <w:w w:val="105"/>
        </w:rPr>
        <w:t xml:space="preserve"> </w:t>
      </w:r>
      <w:r w:rsidR="006467B2" w:rsidRPr="00112D3B">
        <w:rPr>
          <w:rFonts w:cstheme="minorHAnsi"/>
          <w:spacing w:val="-2"/>
          <w:w w:val="105"/>
        </w:rPr>
        <w:t>vi</w:t>
      </w:r>
      <w:r w:rsidR="006467B2" w:rsidRPr="00112D3B">
        <w:rPr>
          <w:rFonts w:cstheme="minorHAnsi"/>
          <w:spacing w:val="-3"/>
          <w:w w:val="105"/>
        </w:rPr>
        <w:t>ol</w:t>
      </w:r>
      <w:r w:rsidR="006467B2" w:rsidRPr="00112D3B">
        <w:rPr>
          <w:rFonts w:cstheme="minorHAnsi"/>
          <w:spacing w:val="-2"/>
          <w:w w:val="105"/>
        </w:rPr>
        <w:t>ation</w:t>
      </w:r>
      <w:r w:rsidR="006467B2" w:rsidRPr="00112D3B">
        <w:rPr>
          <w:rFonts w:cstheme="minorHAnsi"/>
          <w:spacing w:val="-11"/>
          <w:w w:val="105"/>
        </w:rPr>
        <w:t xml:space="preserve"> </w:t>
      </w:r>
      <w:r w:rsidR="006467B2" w:rsidRPr="00112D3B">
        <w:rPr>
          <w:rFonts w:cstheme="minorHAnsi"/>
          <w:w w:val="105"/>
        </w:rPr>
        <w:t>of</w:t>
      </w:r>
      <w:r w:rsidR="006467B2" w:rsidRPr="00112D3B">
        <w:rPr>
          <w:rFonts w:cstheme="minorHAnsi"/>
          <w:spacing w:val="-9"/>
          <w:w w:val="105"/>
        </w:rPr>
        <w:t xml:space="preserve"> </w:t>
      </w:r>
      <w:r w:rsidR="006467B2" w:rsidRPr="00112D3B">
        <w:rPr>
          <w:rFonts w:cstheme="minorHAnsi"/>
          <w:w w:val="105"/>
        </w:rPr>
        <w:t>the</w:t>
      </w:r>
      <w:r w:rsidR="006467B2" w:rsidRPr="00112D3B">
        <w:rPr>
          <w:rFonts w:cstheme="minorHAnsi"/>
          <w:spacing w:val="-5"/>
          <w:w w:val="105"/>
        </w:rPr>
        <w:t xml:space="preserve"> </w:t>
      </w:r>
      <w:r w:rsidR="006467B2" w:rsidRPr="00112D3B">
        <w:rPr>
          <w:rFonts w:cstheme="minorHAnsi"/>
          <w:w w:val="105"/>
        </w:rPr>
        <w:t>suspension</w:t>
      </w:r>
      <w:r w:rsidR="006467B2" w:rsidRPr="00112D3B">
        <w:rPr>
          <w:rFonts w:cstheme="minorHAnsi"/>
          <w:spacing w:val="-4"/>
          <w:w w:val="105"/>
        </w:rPr>
        <w:t xml:space="preserve"> </w:t>
      </w:r>
      <w:r w:rsidR="006467B2" w:rsidRPr="00112D3B">
        <w:rPr>
          <w:rFonts w:cstheme="minorHAnsi"/>
          <w:w w:val="105"/>
        </w:rPr>
        <w:t>or</w:t>
      </w:r>
      <w:r w:rsidR="006467B2" w:rsidRPr="00112D3B">
        <w:rPr>
          <w:rFonts w:cstheme="minorHAnsi"/>
          <w:spacing w:val="-6"/>
          <w:w w:val="105"/>
        </w:rPr>
        <w:t xml:space="preserve"> </w:t>
      </w:r>
      <w:r w:rsidR="006467B2" w:rsidRPr="00112D3B">
        <w:rPr>
          <w:rFonts w:cstheme="minorHAnsi"/>
          <w:w w:val="105"/>
        </w:rPr>
        <w:t>expulsion</w:t>
      </w:r>
      <w:r w:rsidR="006467B2" w:rsidRPr="00112D3B">
        <w:rPr>
          <w:rFonts w:cstheme="minorHAnsi"/>
          <w:spacing w:val="-7"/>
          <w:w w:val="105"/>
        </w:rPr>
        <w:t xml:space="preserve"> </w:t>
      </w:r>
      <w:r w:rsidR="006467B2" w:rsidRPr="00112D3B">
        <w:rPr>
          <w:rFonts w:cstheme="minorHAnsi"/>
          <w:w w:val="105"/>
        </w:rPr>
        <w:t>order</w:t>
      </w:r>
      <w:r w:rsidR="006467B2" w:rsidRPr="00112D3B">
        <w:rPr>
          <w:rFonts w:cstheme="minorHAnsi"/>
          <w:spacing w:val="4"/>
          <w:w w:val="105"/>
        </w:rPr>
        <w:t xml:space="preserve"> </w:t>
      </w:r>
      <w:r w:rsidR="006467B2" w:rsidRPr="00112D3B">
        <w:rPr>
          <w:rFonts w:cstheme="minorHAnsi"/>
          <w:w w:val="105"/>
        </w:rPr>
        <w:t>will</w:t>
      </w:r>
      <w:r w:rsidR="006467B2" w:rsidRPr="00112D3B">
        <w:rPr>
          <w:rFonts w:cstheme="minorHAnsi"/>
          <w:spacing w:val="33"/>
          <w:w w:val="102"/>
        </w:rPr>
        <w:t xml:space="preserve"> </w:t>
      </w:r>
      <w:r w:rsidR="006467B2" w:rsidRPr="00112D3B">
        <w:rPr>
          <w:rFonts w:cstheme="minorHAnsi"/>
          <w:w w:val="105"/>
        </w:rPr>
        <w:t>be</w:t>
      </w:r>
      <w:r w:rsidR="006467B2" w:rsidRPr="00112D3B">
        <w:rPr>
          <w:rFonts w:cstheme="minorHAnsi"/>
          <w:spacing w:val="-8"/>
          <w:w w:val="105"/>
        </w:rPr>
        <w:t xml:space="preserve"> </w:t>
      </w:r>
      <w:r w:rsidR="006467B2" w:rsidRPr="00112D3B">
        <w:rPr>
          <w:rFonts w:cstheme="minorHAnsi"/>
          <w:w w:val="105"/>
        </w:rPr>
        <w:t>asked</w:t>
      </w:r>
      <w:r w:rsidR="006467B2" w:rsidRPr="00112D3B">
        <w:rPr>
          <w:rFonts w:cstheme="minorHAnsi"/>
          <w:spacing w:val="-7"/>
          <w:w w:val="105"/>
        </w:rPr>
        <w:t xml:space="preserve"> </w:t>
      </w:r>
      <w:r w:rsidR="006467B2" w:rsidRPr="00112D3B">
        <w:rPr>
          <w:rFonts w:cstheme="minorHAnsi"/>
          <w:w w:val="105"/>
        </w:rPr>
        <w:t>to</w:t>
      </w:r>
      <w:r w:rsidR="006467B2" w:rsidRPr="00112D3B">
        <w:rPr>
          <w:rFonts w:cstheme="minorHAnsi"/>
          <w:spacing w:val="-7"/>
          <w:w w:val="105"/>
        </w:rPr>
        <w:t xml:space="preserve"> </w:t>
      </w:r>
      <w:r w:rsidR="006467B2" w:rsidRPr="00112D3B">
        <w:rPr>
          <w:rFonts w:cstheme="minorHAnsi"/>
          <w:w w:val="105"/>
        </w:rPr>
        <w:t>leave</w:t>
      </w:r>
      <w:r w:rsidR="006467B2" w:rsidRPr="00112D3B">
        <w:rPr>
          <w:rFonts w:cstheme="minorHAnsi"/>
          <w:spacing w:val="-9"/>
          <w:w w:val="105"/>
        </w:rPr>
        <w:t xml:space="preserve"> </w:t>
      </w:r>
      <w:r w:rsidR="006467B2" w:rsidRPr="00112D3B">
        <w:rPr>
          <w:rFonts w:cstheme="minorHAnsi"/>
          <w:w w:val="105"/>
        </w:rPr>
        <w:t>by</w:t>
      </w:r>
      <w:r w:rsidR="006467B2" w:rsidRPr="00112D3B">
        <w:rPr>
          <w:rFonts w:cstheme="minorHAnsi"/>
          <w:spacing w:val="-20"/>
          <w:w w:val="105"/>
        </w:rPr>
        <w:t xml:space="preserve"> </w:t>
      </w:r>
      <w:r w:rsidR="009654BD" w:rsidRPr="00112D3B">
        <w:rPr>
          <w:rFonts w:cstheme="minorHAnsi"/>
          <w:w w:val="105"/>
        </w:rPr>
        <w:t>50 North</w:t>
      </w:r>
      <w:r w:rsidR="006467B2" w:rsidRPr="00112D3B">
        <w:rPr>
          <w:rFonts w:cstheme="minorHAnsi"/>
          <w:spacing w:val="-8"/>
          <w:w w:val="105"/>
        </w:rPr>
        <w:t xml:space="preserve"> </w:t>
      </w:r>
      <w:r w:rsidR="006467B2" w:rsidRPr="00112D3B">
        <w:rPr>
          <w:rFonts w:cstheme="minorHAnsi"/>
          <w:w w:val="105"/>
        </w:rPr>
        <w:t>staff.</w:t>
      </w:r>
      <w:r w:rsidR="006467B2" w:rsidRPr="00112D3B">
        <w:rPr>
          <w:rFonts w:cstheme="minorHAnsi"/>
          <w:spacing w:val="53"/>
          <w:w w:val="105"/>
        </w:rPr>
        <w:t xml:space="preserve"> </w:t>
      </w:r>
      <w:r w:rsidR="006467B2" w:rsidRPr="00112D3B">
        <w:rPr>
          <w:rFonts w:cstheme="minorHAnsi"/>
          <w:w w:val="105"/>
        </w:rPr>
        <w:t>Should</w:t>
      </w:r>
      <w:r w:rsidR="006467B2" w:rsidRPr="00112D3B">
        <w:rPr>
          <w:rFonts w:cstheme="minorHAnsi"/>
          <w:spacing w:val="-8"/>
          <w:w w:val="105"/>
        </w:rPr>
        <w:t xml:space="preserve"> </w:t>
      </w:r>
      <w:r w:rsidR="006467B2" w:rsidRPr="00112D3B">
        <w:rPr>
          <w:rFonts w:cstheme="minorHAnsi"/>
          <w:spacing w:val="-1"/>
          <w:w w:val="105"/>
        </w:rPr>
        <w:t>thi</w:t>
      </w:r>
      <w:r w:rsidR="006467B2" w:rsidRPr="00112D3B">
        <w:rPr>
          <w:rFonts w:cstheme="minorHAnsi"/>
          <w:spacing w:val="-2"/>
          <w:w w:val="105"/>
        </w:rPr>
        <w:t>s</w:t>
      </w:r>
      <w:r w:rsidR="006467B2" w:rsidRPr="00112D3B">
        <w:rPr>
          <w:rFonts w:cstheme="minorHAnsi"/>
          <w:spacing w:val="-9"/>
          <w:w w:val="105"/>
        </w:rPr>
        <w:t xml:space="preserve"> </w:t>
      </w:r>
      <w:r w:rsidR="006467B2" w:rsidRPr="00112D3B">
        <w:rPr>
          <w:rFonts w:cstheme="minorHAnsi"/>
          <w:w w:val="105"/>
        </w:rPr>
        <w:t>approach</w:t>
      </w:r>
      <w:r w:rsidR="006467B2" w:rsidRPr="00112D3B">
        <w:rPr>
          <w:rFonts w:cstheme="minorHAnsi"/>
          <w:spacing w:val="15"/>
          <w:w w:val="105"/>
        </w:rPr>
        <w:t xml:space="preserve"> </w:t>
      </w:r>
      <w:r w:rsidR="006467B2" w:rsidRPr="00112D3B">
        <w:rPr>
          <w:rFonts w:cstheme="minorHAnsi"/>
          <w:w w:val="105"/>
        </w:rPr>
        <w:t>be</w:t>
      </w:r>
      <w:r w:rsidR="006467B2" w:rsidRPr="00112D3B">
        <w:rPr>
          <w:rFonts w:cstheme="minorHAnsi"/>
          <w:spacing w:val="-8"/>
          <w:w w:val="105"/>
        </w:rPr>
        <w:t xml:space="preserve"> </w:t>
      </w:r>
      <w:r w:rsidR="006467B2" w:rsidRPr="00112D3B">
        <w:rPr>
          <w:rFonts w:cstheme="minorHAnsi"/>
          <w:w w:val="105"/>
        </w:rPr>
        <w:t>unsuccessful, public</w:t>
      </w:r>
      <w:r w:rsidR="006467B2" w:rsidRPr="00112D3B">
        <w:rPr>
          <w:rFonts w:cstheme="minorHAnsi"/>
          <w:spacing w:val="46"/>
          <w:w w:val="99"/>
        </w:rPr>
        <w:t xml:space="preserve"> </w:t>
      </w:r>
      <w:r w:rsidR="006467B2" w:rsidRPr="00112D3B">
        <w:rPr>
          <w:rFonts w:cstheme="minorHAnsi"/>
          <w:w w:val="105"/>
        </w:rPr>
        <w:t>safety</w:t>
      </w:r>
      <w:r w:rsidR="006467B2" w:rsidRPr="00112D3B">
        <w:rPr>
          <w:rFonts w:cstheme="minorHAnsi"/>
          <w:spacing w:val="16"/>
          <w:w w:val="105"/>
        </w:rPr>
        <w:t xml:space="preserve"> </w:t>
      </w:r>
      <w:r w:rsidR="006467B2" w:rsidRPr="00112D3B">
        <w:rPr>
          <w:rFonts w:cstheme="minorHAnsi"/>
          <w:w w:val="105"/>
        </w:rPr>
        <w:t>personnel</w:t>
      </w:r>
      <w:r w:rsidR="006467B2" w:rsidRPr="00112D3B">
        <w:rPr>
          <w:rFonts w:cstheme="minorHAnsi"/>
          <w:spacing w:val="12"/>
          <w:w w:val="105"/>
        </w:rPr>
        <w:t xml:space="preserve"> </w:t>
      </w:r>
      <w:r w:rsidR="006467B2" w:rsidRPr="00112D3B">
        <w:rPr>
          <w:rFonts w:cstheme="minorHAnsi"/>
          <w:w w:val="105"/>
        </w:rPr>
        <w:t>(po</w:t>
      </w:r>
      <w:r w:rsidR="006467B2" w:rsidRPr="00112D3B">
        <w:rPr>
          <w:rFonts w:cstheme="minorHAnsi"/>
          <w:spacing w:val="-1"/>
          <w:w w:val="105"/>
        </w:rPr>
        <w:t>l</w:t>
      </w:r>
      <w:r w:rsidR="006467B2" w:rsidRPr="00112D3B">
        <w:rPr>
          <w:rFonts w:cstheme="minorHAnsi"/>
          <w:spacing w:val="-20"/>
          <w:w w:val="105"/>
        </w:rPr>
        <w:t>i</w:t>
      </w:r>
      <w:r w:rsidR="006467B2" w:rsidRPr="00112D3B">
        <w:rPr>
          <w:rFonts w:cstheme="minorHAnsi"/>
          <w:w w:val="105"/>
        </w:rPr>
        <w:t>ce)</w:t>
      </w:r>
      <w:r w:rsidR="006467B2" w:rsidRPr="00112D3B">
        <w:rPr>
          <w:rFonts w:cstheme="minorHAnsi"/>
          <w:spacing w:val="-1"/>
          <w:w w:val="105"/>
        </w:rPr>
        <w:t xml:space="preserve"> </w:t>
      </w:r>
      <w:r w:rsidR="006467B2" w:rsidRPr="00112D3B">
        <w:rPr>
          <w:rFonts w:cstheme="minorHAnsi"/>
          <w:w w:val="105"/>
        </w:rPr>
        <w:t>w</w:t>
      </w:r>
      <w:r w:rsidR="006467B2" w:rsidRPr="00112D3B">
        <w:rPr>
          <w:rFonts w:cstheme="minorHAnsi"/>
          <w:spacing w:val="8"/>
          <w:w w:val="105"/>
        </w:rPr>
        <w:t>i</w:t>
      </w:r>
      <w:r w:rsidR="006467B2" w:rsidRPr="00112D3B">
        <w:rPr>
          <w:rFonts w:cstheme="minorHAnsi"/>
          <w:w w:val="105"/>
        </w:rPr>
        <w:t>ll</w:t>
      </w:r>
      <w:r w:rsidR="006467B2" w:rsidRPr="00112D3B">
        <w:rPr>
          <w:rFonts w:cstheme="minorHAnsi"/>
          <w:spacing w:val="-10"/>
          <w:w w:val="105"/>
        </w:rPr>
        <w:t xml:space="preserve"> </w:t>
      </w:r>
      <w:r w:rsidR="006467B2" w:rsidRPr="00112D3B">
        <w:rPr>
          <w:rFonts w:cstheme="minorHAnsi"/>
          <w:w w:val="105"/>
        </w:rPr>
        <w:t>be</w:t>
      </w:r>
      <w:r w:rsidR="006467B2" w:rsidRPr="00112D3B">
        <w:rPr>
          <w:rFonts w:cstheme="minorHAnsi"/>
          <w:spacing w:val="-3"/>
          <w:w w:val="105"/>
        </w:rPr>
        <w:t xml:space="preserve"> </w:t>
      </w:r>
      <w:r w:rsidR="006467B2" w:rsidRPr="00112D3B">
        <w:rPr>
          <w:rFonts w:cstheme="minorHAnsi"/>
          <w:w w:val="105"/>
        </w:rPr>
        <w:t>called to</w:t>
      </w:r>
      <w:r w:rsidR="006467B2" w:rsidRPr="00112D3B">
        <w:rPr>
          <w:rFonts w:cstheme="minorHAnsi"/>
          <w:spacing w:val="-2"/>
          <w:w w:val="105"/>
        </w:rPr>
        <w:t xml:space="preserve"> </w:t>
      </w:r>
      <w:r w:rsidR="006467B2" w:rsidRPr="00112D3B">
        <w:rPr>
          <w:rFonts w:cstheme="minorHAnsi"/>
          <w:w w:val="105"/>
        </w:rPr>
        <w:t>ass</w:t>
      </w:r>
      <w:r w:rsidR="006467B2" w:rsidRPr="00112D3B">
        <w:rPr>
          <w:rFonts w:cstheme="minorHAnsi"/>
          <w:spacing w:val="1"/>
          <w:w w:val="105"/>
        </w:rPr>
        <w:t>i</w:t>
      </w:r>
      <w:r w:rsidR="006467B2" w:rsidRPr="00112D3B">
        <w:rPr>
          <w:rFonts w:cstheme="minorHAnsi"/>
          <w:w w:val="105"/>
        </w:rPr>
        <w:t>st</w:t>
      </w:r>
      <w:r w:rsidR="006467B2" w:rsidRPr="00112D3B">
        <w:rPr>
          <w:rFonts w:cstheme="minorHAnsi"/>
          <w:spacing w:val="-4"/>
          <w:w w:val="105"/>
        </w:rPr>
        <w:t xml:space="preserve"> </w:t>
      </w:r>
      <w:r w:rsidR="006467B2" w:rsidRPr="00112D3B">
        <w:rPr>
          <w:rFonts w:cstheme="minorHAnsi"/>
          <w:w w:val="105"/>
        </w:rPr>
        <w:t>and</w:t>
      </w:r>
      <w:r w:rsidR="006467B2" w:rsidRPr="00112D3B">
        <w:rPr>
          <w:rFonts w:cstheme="minorHAnsi"/>
          <w:spacing w:val="-4"/>
          <w:w w:val="105"/>
        </w:rPr>
        <w:t xml:space="preserve"> </w:t>
      </w:r>
      <w:r w:rsidR="006467B2" w:rsidRPr="00112D3B">
        <w:rPr>
          <w:rFonts w:cstheme="minorHAnsi"/>
          <w:w w:val="105"/>
        </w:rPr>
        <w:t>protect</w:t>
      </w:r>
      <w:r w:rsidR="006467B2" w:rsidRPr="00112D3B">
        <w:rPr>
          <w:rFonts w:cstheme="minorHAnsi"/>
          <w:spacing w:val="-15"/>
          <w:w w:val="105"/>
        </w:rPr>
        <w:t xml:space="preserve"> </w:t>
      </w:r>
      <w:r w:rsidR="006467B2" w:rsidRPr="00112D3B">
        <w:rPr>
          <w:rFonts w:cstheme="minorHAnsi"/>
          <w:w w:val="105"/>
        </w:rPr>
        <w:t>the</w:t>
      </w:r>
      <w:r w:rsidR="006467B2" w:rsidRPr="00112D3B">
        <w:rPr>
          <w:rFonts w:cstheme="minorHAnsi"/>
          <w:spacing w:val="-1"/>
          <w:w w:val="105"/>
        </w:rPr>
        <w:t xml:space="preserve"> </w:t>
      </w:r>
      <w:r w:rsidR="006467B2" w:rsidRPr="00112D3B">
        <w:rPr>
          <w:rFonts w:cstheme="minorHAnsi"/>
          <w:w w:val="105"/>
        </w:rPr>
        <w:t>safety</w:t>
      </w:r>
      <w:r w:rsidR="006467B2" w:rsidRPr="00112D3B">
        <w:rPr>
          <w:rFonts w:cstheme="minorHAnsi"/>
          <w:spacing w:val="4"/>
          <w:w w:val="105"/>
        </w:rPr>
        <w:t xml:space="preserve"> </w:t>
      </w:r>
      <w:r w:rsidR="006467B2" w:rsidRPr="00112D3B">
        <w:rPr>
          <w:rFonts w:cstheme="minorHAnsi"/>
          <w:w w:val="105"/>
        </w:rPr>
        <w:t>and</w:t>
      </w:r>
      <w:r w:rsidR="006467B2" w:rsidRPr="00112D3B">
        <w:rPr>
          <w:rFonts w:cstheme="minorHAnsi"/>
          <w:spacing w:val="-3"/>
          <w:w w:val="105"/>
        </w:rPr>
        <w:t xml:space="preserve"> </w:t>
      </w:r>
      <w:r w:rsidR="006467B2" w:rsidRPr="00112D3B">
        <w:rPr>
          <w:rFonts w:cstheme="minorHAnsi"/>
          <w:w w:val="105"/>
        </w:rPr>
        <w:t>welfare</w:t>
      </w:r>
      <w:r w:rsidR="006467B2" w:rsidRPr="00112D3B">
        <w:rPr>
          <w:rFonts w:cstheme="minorHAnsi"/>
          <w:spacing w:val="8"/>
          <w:w w:val="105"/>
        </w:rPr>
        <w:t xml:space="preserve"> </w:t>
      </w:r>
      <w:r w:rsidR="006467B2" w:rsidRPr="00112D3B">
        <w:rPr>
          <w:rFonts w:cstheme="minorHAnsi"/>
          <w:w w:val="105"/>
        </w:rPr>
        <w:t>of</w:t>
      </w:r>
      <w:r w:rsidR="006467B2" w:rsidRPr="00112D3B">
        <w:rPr>
          <w:rFonts w:cstheme="minorHAnsi"/>
          <w:spacing w:val="-3"/>
          <w:w w:val="105"/>
        </w:rPr>
        <w:t xml:space="preserve"> </w:t>
      </w:r>
      <w:r w:rsidR="006467B2" w:rsidRPr="00112D3B">
        <w:rPr>
          <w:rFonts w:cstheme="minorHAnsi"/>
          <w:w w:val="105"/>
        </w:rPr>
        <w:t>staff</w:t>
      </w:r>
      <w:r w:rsidR="006467B2" w:rsidRPr="00112D3B">
        <w:rPr>
          <w:rFonts w:cstheme="minorHAnsi"/>
          <w:spacing w:val="2"/>
          <w:w w:val="105"/>
        </w:rPr>
        <w:t xml:space="preserve"> </w:t>
      </w:r>
      <w:r w:rsidR="006467B2" w:rsidRPr="00112D3B">
        <w:rPr>
          <w:rFonts w:cstheme="minorHAnsi"/>
          <w:w w:val="105"/>
        </w:rPr>
        <w:t>and</w:t>
      </w:r>
      <w:r w:rsidR="006467B2" w:rsidRPr="00112D3B">
        <w:rPr>
          <w:rFonts w:cstheme="minorHAnsi"/>
          <w:w w:val="99"/>
        </w:rPr>
        <w:t xml:space="preserve"> </w:t>
      </w:r>
      <w:r w:rsidR="006467B2" w:rsidRPr="00112D3B">
        <w:rPr>
          <w:rFonts w:cstheme="minorHAnsi"/>
          <w:spacing w:val="-1"/>
          <w:w w:val="105"/>
        </w:rPr>
        <w:t>partici</w:t>
      </w:r>
      <w:r w:rsidR="006467B2" w:rsidRPr="00112D3B">
        <w:rPr>
          <w:rFonts w:cstheme="minorHAnsi"/>
          <w:spacing w:val="-2"/>
          <w:w w:val="105"/>
        </w:rPr>
        <w:t>pants.</w:t>
      </w:r>
    </w:p>
    <w:p w14:paraId="65A0330E" w14:textId="77777777" w:rsidR="005D489D" w:rsidRPr="00112D3B" w:rsidRDefault="005D489D" w:rsidP="00C410AA">
      <w:pPr>
        <w:rPr>
          <w:rFonts w:cstheme="minorHAnsi"/>
          <w:spacing w:val="-2"/>
          <w:w w:val="105"/>
        </w:rPr>
      </w:pPr>
    </w:p>
    <w:p w14:paraId="4896E120" w14:textId="73149D46" w:rsidR="005D489D" w:rsidRPr="00112D3B" w:rsidRDefault="005D489D" w:rsidP="00C410AA">
      <w:pPr>
        <w:rPr>
          <w:rFonts w:cstheme="minorHAnsi"/>
          <w:b/>
          <w:bCs/>
          <w:spacing w:val="-2"/>
          <w:w w:val="105"/>
        </w:rPr>
      </w:pPr>
      <w:r w:rsidRPr="00112D3B">
        <w:rPr>
          <w:rFonts w:cstheme="minorHAnsi"/>
          <w:b/>
          <w:bCs/>
          <w:spacing w:val="-2"/>
          <w:w w:val="105"/>
        </w:rPr>
        <w:t xml:space="preserve">I understand </w:t>
      </w:r>
      <w:r w:rsidR="00984F33" w:rsidRPr="00112D3B">
        <w:rPr>
          <w:rFonts w:cstheme="minorHAnsi"/>
          <w:b/>
          <w:bCs/>
          <w:spacing w:val="-2"/>
          <w:w w:val="105"/>
        </w:rPr>
        <w:t xml:space="preserve">and will comply with </w:t>
      </w:r>
      <w:r w:rsidRPr="00112D3B">
        <w:rPr>
          <w:rFonts w:cstheme="minorHAnsi"/>
          <w:b/>
          <w:bCs/>
          <w:spacing w:val="-2"/>
          <w:w w:val="105"/>
        </w:rPr>
        <w:t xml:space="preserve">the </w:t>
      </w:r>
      <w:r w:rsidR="00984F33" w:rsidRPr="00112D3B">
        <w:rPr>
          <w:rFonts w:cstheme="minorHAnsi"/>
          <w:b/>
          <w:bCs/>
          <w:spacing w:val="-2"/>
          <w:w w:val="105"/>
        </w:rPr>
        <w:t>M</w:t>
      </w:r>
      <w:r w:rsidRPr="00112D3B">
        <w:rPr>
          <w:rFonts w:cstheme="minorHAnsi"/>
          <w:b/>
          <w:bCs/>
          <w:spacing w:val="-2"/>
          <w:w w:val="105"/>
        </w:rPr>
        <w:t xml:space="preserve">ember </w:t>
      </w:r>
      <w:r w:rsidR="00984F33" w:rsidRPr="00112D3B">
        <w:rPr>
          <w:rFonts w:cstheme="minorHAnsi"/>
          <w:b/>
          <w:bCs/>
          <w:spacing w:val="-2"/>
          <w:w w:val="105"/>
        </w:rPr>
        <w:t>C</w:t>
      </w:r>
      <w:r w:rsidRPr="00112D3B">
        <w:rPr>
          <w:rFonts w:cstheme="minorHAnsi"/>
          <w:b/>
          <w:bCs/>
          <w:spacing w:val="-2"/>
          <w:w w:val="105"/>
        </w:rPr>
        <w:t xml:space="preserve">ode of </w:t>
      </w:r>
      <w:r w:rsidR="00984F33" w:rsidRPr="00112D3B">
        <w:rPr>
          <w:rFonts w:cstheme="minorHAnsi"/>
          <w:b/>
          <w:bCs/>
          <w:spacing w:val="-2"/>
          <w:w w:val="105"/>
        </w:rPr>
        <w:t>C</w:t>
      </w:r>
      <w:r w:rsidRPr="00112D3B">
        <w:rPr>
          <w:rFonts w:cstheme="minorHAnsi"/>
          <w:b/>
          <w:bCs/>
          <w:spacing w:val="-2"/>
          <w:w w:val="105"/>
        </w:rPr>
        <w:t>onduct</w:t>
      </w:r>
      <w:r w:rsidR="00984F33" w:rsidRPr="00112D3B">
        <w:rPr>
          <w:rFonts w:cstheme="minorHAnsi"/>
          <w:b/>
          <w:bCs/>
          <w:spacing w:val="-2"/>
          <w:w w:val="105"/>
        </w:rPr>
        <w:t xml:space="preserve"> policy.</w:t>
      </w:r>
    </w:p>
    <w:p w14:paraId="1F566AC7" w14:textId="77777777" w:rsidR="005D489D" w:rsidRPr="00112D3B" w:rsidRDefault="005D489D" w:rsidP="00C410AA">
      <w:pPr>
        <w:rPr>
          <w:rFonts w:cstheme="minorHAnsi"/>
          <w:b/>
          <w:bCs/>
          <w:spacing w:val="-2"/>
          <w:w w:val="105"/>
        </w:rPr>
      </w:pPr>
    </w:p>
    <w:p w14:paraId="4B6F48F2" w14:textId="59EACBD8" w:rsidR="005D489D" w:rsidRPr="00112D3B" w:rsidRDefault="005D489D" w:rsidP="00C410AA">
      <w:pPr>
        <w:rPr>
          <w:rFonts w:cstheme="minorHAnsi"/>
          <w:b/>
          <w:bCs/>
          <w:spacing w:val="-2"/>
          <w:w w:val="105"/>
        </w:rPr>
      </w:pPr>
      <w:r w:rsidRPr="00112D3B">
        <w:rPr>
          <w:rFonts w:cstheme="minorHAnsi"/>
          <w:b/>
          <w:bCs/>
          <w:spacing w:val="-2"/>
          <w:w w:val="105"/>
        </w:rPr>
        <w:t>Print Name</w:t>
      </w:r>
      <w:r w:rsidR="0051368C" w:rsidRPr="00112D3B">
        <w:rPr>
          <w:rFonts w:cstheme="minorHAnsi"/>
          <w:b/>
          <w:bCs/>
          <w:spacing w:val="-2"/>
          <w:w w:val="105"/>
        </w:rPr>
        <w:t xml:space="preserve"> _________________________________________  Signature ___________________________________</w:t>
      </w:r>
    </w:p>
    <w:p w14:paraId="16286DB8" w14:textId="77777777" w:rsidR="0051368C" w:rsidRPr="00112D3B" w:rsidRDefault="0051368C" w:rsidP="00C410AA">
      <w:pPr>
        <w:rPr>
          <w:rFonts w:cstheme="minorHAnsi"/>
          <w:b/>
          <w:bCs/>
          <w:spacing w:val="-2"/>
          <w:w w:val="105"/>
        </w:rPr>
      </w:pPr>
    </w:p>
    <w:p w14:paraId="07ADB7ED" w14:textId="19EDF833" w:rsidR="0051368C" w:rsidRPr="00112D3B" w:rsidRDefault="0051368C" w:rsidP="00C410AA">
      <w:pPr>
        <w:rPr>
          <w:rFonts w:cstheme="minorHAnsi"/>
          <w:b/>
          <w:bCs/>
          <w:spacing w:val="-2"/>
          <w:w w:val="105"/>
        </w:rPr>
      </w:pPr>
      <w:r w:rsidRPr="00112D3B">
        <w:rPr>
          <w:rFonts w:cstheme="minorHAnsi"/>
          <w:b/>
          <w:bCs/>
          <w:spacing w:val="-2"/>
          <w:w w:val="105"/>
        </w:rPr>
        <w:t xml:space="preserve">Date _________________________________ </w:t>
      </w:r>
    </w:p>
    <w:p w14:paraId="21B95B4B" w14:textId="77777777" w:rsidR="006467B2" w:rsidRPr="00112D3B" w:rsidRDefault="006467B2" w:rsidP="00C410AA">
      <w:pPr>
        <w:rPr>
          <w:rFonts w:cstheme="minorHAnsi"/>
          <w:spacing w:val="-2"/>
          <w:w w:val="105"/>
        </w:rPr>
      </w:pPr>
    </w:p>
    <w:p w14:paraId="45A44D98" w14:textId="77777777" w:rsidR="005838C3" w:rsidRPr="00112D3B" w:rsidRDefault="005838C3" w:rsidP="00C410AA">
      <w:pPr>
        <w:rPr>
          <w:rFonts w:cstheme="minorHAnsi"/>
        </w:rPr>
      </w:pPr>
    </w:p>
    <w:p w14:paraId="5EF01E97" w14:textId="48D244C0" w:rsidR="006467B2" w:rsidRPr="00112D3B" w:rsidRDefault="006467B2" w:rsidP="00C410AA">
      <w:pPr>
        <w:rPr>
          <w:rFonts w:cstheme="minorHAnsi"/>
        </w:rPr>
      </w:pPr>
      <w:r w:rsidRPr="00112D3B">
        <w:rPr>
          <w:rFonts w:cstheme="minorHAnsi"/>
        </w:rPr>
        <w:t>Original Adoption Date:  May 8, 2013</w:t>
      </w:r>
    </w:p>
    <w:p w14:paraId="3CD27899" w14:textId="77777777" w:rsidR="006467B2" w:rsidRPr="00112D3B" w:rsidRDefault="006467B2" w:rsidP="00C410AA">
      <w:pPr>
        <w:rPr>
          <w:rFonts w:cstheme="minorHAnsi"/>
        </w:rPr>
      </w:pPr>
    </w:p>
    <w:p w14:paraId="71695514" w14:textId="77777777" w:rsidR="006467B2" w:rsidRDefault="006467B2" w:rsidP="00C410AA">
      <w:pPr>
        <w:rPr>
          <w:rFonts w:cstheme="minorHAnsi"/>
        </w:rPr>
      </w:pPr>
      <w:r w:rsidRPr="00112D3B">
        <w:rPr>
          <w:rFonts w:cstheme="minorHAnsi"/>
        </w:rPr>
        <w:t>Adopted by the Board Date:  May 8, 2013</w:t>
      </w:r>
    </w:p>
    <w:p w14:paraId="294EDC07" w14:textId="77777777" w:rsidR="00664E27" w:rsidRDefault="00664E27" w:rsidP="00C410AA">
      <w:pPr>
        <w:rPr>
          <w:rFonts w:cstheme="minorHAnsi"/>
        </w:rPr>
      </w:pPr>
    </w:p>
    <w:p w14:paraId="47A90D8B" w14:textId="3DC12144" w:rsidR="00664E27" w:rsidRPr="00112D3B" w:rsidRDefault="00664E27" w:rsidP="00C410AA">
      <w:pPr>
        <w:rPr>
          <w:rFonts w:cstheme="minorHAnsi"/>
        </w:rPr>
      </w:pPr>
      <w:r>
        <w:rPr>
          <w:rFonts w:cstheme="minorHAnsi"/>
        </w:rPr>
        <w:t>Revised: August 26, 2024</w:t>
      </w:r>
    </w:p>
    <w:sectPr w:rsidR="00664E27" w:rsidRPr="00112D3B" w:rsidSect="00302A01">
      <w:headerReference w:type="default" r:id="rId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5458" w14:textId="77777777" w:rsidR="002E4F1F" w:rsidRDefault="002E4F1F" w:rsidP="002E4F1F">
      <w:r>
        <w:separator/>
      </w:r>
    </w:p>
  </w:endnote>
  <w:endnote w:type="continuationSeparator" w:id="0">
    <w:p w14:paraId="29614813" w14:textId="77777777" w:rsidR="002E4F1F" w:rsidRDefault="002E4F1F" w:rsidP="002E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0CAE" w14:textId="77777777" w:rsidR="002E4F1F" w:rsidRDefault="002E4F1F" w:rsidP="002E4F1F">
      <w:r>
        <w:separator/>
      </w:r>
    </w:p>
  </w:footnote>
  <w:footnote w:type="continuationSeparator" w:id="0">
    <w:p w14:paraId="29C95C9D" w14:textId="77777777" w:rsidR="002E4F1F" w:rsidRDefault="002E4F1F" w:rsidP="002E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6377" w14:textId="5BF1B6E5" w:rsidR="002E4F1F" w:rsidRDefault="002E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48C"/>
    <w:multiLevelType w:val="hybridMultilevel"/>
    <w:tmpl w:val="C2FCC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3E19"/>
    <w:multiLevelType w:val="hybridMultilevel"/>
    <w:tmpl w:val="0E6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1464F"/>
    <w:multiLevelType w:val="hybridMultilevel"/>
    <w:tmpl w:val="23FA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65F6D"/>
    <w:multiLevelType w:val="hybridMultilevel"/>
    <w:tmpl w:val="CEEE1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C4F91"/>
    <w:multiLevelType w:val="hybridMultilevel"/>
    <w:tmpl w:val="49A800B6"/>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5" w15:restartNumberingAfterBreak="0">
    <w:nsid w:val="2DFD0A29"/>
    <w:multiLevelType w:val="hybridMultilevel"/>
    <w:tmpl w:val="142A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42E71"/>
    <w:multiLevelType w:val="hybridMultilevel"/>
    <w:tmpl w:val="9126CF0E"/>
    <w:lvl w:ilvl="0" w:tplc="C0FAAF72">
      <w:start w:val="1"/>
      <w:numFmt w:val="upperLetter"/>
      <w:lvlText w:val="%1."/>
      <w:lvlJc w:val="left"/>
      <w:pPr>
        <w:ind w:left="378" w:hanging="288"/>
      </w:pPr>
      <w:rPr>
        <w:rFonts w:ascii="Times New Roman" w:eastAsia="Arial" w:hAnsi="Times New Roman" w:cs="Times New Roman" w:hint="default"/>
        <w:color w:val="1A1A1A"/>
        <w:w w:val="101"/>
        <w:sz w:val="24"/>
        <w:szCs w:val="24"/>
      </w:rPr>
    </w:lvl>
    <w:lvl w:ilvl="1" w:tplc="08829E0C">
      <w:start w:val="1"/>
      <w:numFmt w:val="bullet"/>
      <w:lvlText w:val="•"/>
      <w:lvlJc w:val="left"/>
      <w:pPr>
        <w:ind w:left="1567" w:hanging="345"/>
      </w:pPr>
      <w:rPr>
        <w:rFonts w:ascii="Arial" w:eastAsia="Arial" w:hAnsi="Arial" w:hint="default"/>
        <w:color w:val="313131"/>
        <w:w w:val="164"/>
        <w:sz w:val="21"/>
        <w:szCs w:val="21"/>
      </w:rPr>
    </w:lvl>
    <w:lvl w:ilvl="2" w:tplc="CCEC2AB6">
      <w:start w:val="1"/>
      <w:numFmt w:val="bullet"/>
      <w:lvlText w:val="•"/>
      <w:lvlJc w:val="left"/>
      <w:pPr>
        <w:ind w:left="1567" w:hanging="345"/>
      </w:pPr>
      <w:rPr>
        <w:rFonts w:hint="default"/>
      </w:rPr>
    </w:lvl>
    <w:lvl w:ilvl="3" w:tplc="F0128E8C">
      <w:start w:val="1"/>
      <w:numFmt w:val="bullet"/>
      <w:lvlText w:val="•"/>
      <w:lvlJc w:val="left"/>
      <w:pPr>
        <w:ind w:left="2564" w:hanging="345"/>
      </w:pPr>
      <w:rPr>
        <w:rFonts w:hint="default"/>
      </w:rPr>
    </w:lvl>
    <w:lvl w:ilvl="4" w:tplc="3AC0370E">
      <w:start w:val="1"/>
      <w:numFmt w:val="bullet"/>
      <w:lvlText w:val="•"/>
      <w:lvlJc w:val="left"/>
      <w:pPr>
        <w:ind w:left="3560" w:hanging="345"/>
      </w:pPr>
      <w:rPr>
        <w:rFonts w:hint="default"/>
      </w:rPr>
    </w:lvl>
    <w:lvl w:ilvl="5" w:tplc="6D6C61C0">
      <w:start w:val="1"/>
      <w:numFmt w:val="bullet"/>
      <w:lvlText w:val="•"/>
      <w:lvlJc w:val="left"/>
      <w:pPr>
        <w:ind w:left="4557" w:hanging="345"/>
      </w:pPr>
      <w:rPr>
        <w:rFonts w:hint="default"/>
      </w:rPr>
    </w:lvl>
    <w:lvl w:ilvl="6" w:tplc="69C2D4EC">
      <w:start w:val="1"/>
      <w:numFmt w:val="bullet"/>
      <w:lvlText w:val="•"/>
      <w:lvlJc w:val="left"/>
      <w:pPr>
        <w:ind w:left="5553" w:hanging="345"/>
      </w:pPr>
      <w:rPr>
        <w:rFonts w:hint="default"/>
      </w:rPr>
    </w:lvl>
    <w:lvl w:ilvl="7" w:tplc="227C6A68">
      <w:start w:val="1"/>
      <w:numFmt w:val="bullet"/>
      <w:lvlText w:val="•"/>
      <w:lvlJc w:val="left"/>
      <w:pPr>
        <w:ind w:left="6550" w:hanging="345"/>
      </w:pPr>
      <w:rPr>
        <w:rFonts w:hint="default"/>
      </w:rPr>
    </w:lvl>
    <w:lvl w:ilvl="8" w:tplc="8C7A9E06">
      <w:start w:val="1"/>
      <w:numFmt w:val="bullet"/>
      <w:lvlText w:val="•"/>
      <w:lvlJc w:val="left"/>
      <w:pPr>
        <w:ind w:left="7546" w:hanging="345"/>
      </w:pPr>
      <w:rPr>
        <w:rFonts w:hint="default"/>
      </w:rPr>
    </w:lvl>
  </w:abstractNum>
  <w:abstractNum w:abstractNumId="7" w15:restartNumberingAfterBreak="0">
    <w:nsid w:val="35A950BD"/>
    <w:multiLevelType w:val="hybridMultilevel"/>
    <w:tmpl w:val="2D102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41F7"/>
    <w:multiLevelType w:val="hybridMultilevel"/>
    <w:tmpl w:val="908E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127DA"/>
    <w:multiLevelType w:val="hybridMultilevel"/>
    <w:tmpl w:val="0606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47A3D"/>
    <w:multiLevelType w:val="hybridMultilevel"/>
    <w:tmpl w:val="833E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1691A"/>
    <w:multiLevelType w:val="hybridMultilevel"/>
    <w:tmpl w:val="B32A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94640"/>
    <w:multiLevelType w:val="hybridMultilevel"/>
    <w:tmpl w:val="94B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87F16"/>
    <w:multiLevelType w:val="hybridMultilevel"/>
    <w:tmpl w:val="6E94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763388">
    <w:abstractNumId w:val="6"/>
  </w:num>
  <w:num w:numId="2" w16cid:durableId="2127458077">
    <w:abstractNumId w:val="4"/>
  </w:num>
  <w:num w:numId="3" w16cid:durableId="1108238480">
    <w:abstractNumId w:val="0"/>
  </w:num>
  <w:num w:numId="4" w16cid:durableId="260571623">
    <w:abstractNumId w:val="2"/>
  </w:num>
  <w:num w:numId="5" w16cid:durableId="1985816873">
    <w:abstractNumId w:val="13"/>
  </w:num>
  <w:num w:numId="6" w16cid:durableId="1819956111">
    <w:abstractNumId w:val="3"/>
  </w:num>
  <w:num w:numId="7" w16cid:durableId="344480215">
    <w:abstractNumId w:val="7"/>
  </w:num>
  <w:num w:numId="8" w16cid:durableId="583759340">
    <w:abstractNumId w:val="8"/>
  </w:num>
  <w:num w:numId="9" w16cid:durableId="1023939589">
    <w:abstractNumId w:val="5"/>
  </w:num>
  <w:num w:numId="10" w16cid:durableId="1164782986">
    <w:abstractNumId w:val="10"/>
  </w:num>
  <w:num w:numId="11" w16cid:durableId="930968111">
    <w:abstractNumId w:val="9"/>
  </w:num>
  <w:num w:numId="12" w16cid:durableId="1829205429">
    <w:abstractNumId w:val="12"/>
  </w:num>
  <w:num w:numId="13" w16cid:durableId="1265262917">
    <w:abstractNumId w:val="11"/>
  </w:num>
  <w:num w:numId="14" w16cid:durableId="38850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07"/>
    <w:rsid w:val="00011EEB"/>
    <w:rsid w:val="000A7796"/>
    <w:rsid w:val="000C0525"/>
    <w:rsid w:val="00112D3B"/>
    <w:rsid w:val="0016612C"/>
    <w:rsid w:val="00170AB9"/>
    <w:rsid w:val="001772C6"/>
    <w:rsid w:val="001B13F8"/>
    <w:rsid w:val="002035B7"/>
    <w:rsid w:val="00214FC4"/>
    <w:rsid w:val="00273F8D"/>
    <w:rsid w:val="002B7058"/>
    <w:rsid w:val="002E4F1F"/>
    <w:rsid w:val="002F22F4"/>
    <w:rsid w:val="003012C0"/>
    <w:rsid w:val="00302A01"/>
    <w:rsid w:val="0032728C"/>
    <w:rsid w:val="00330BEF"/>
    <w:rsid w:val="003445FB"/>
    <w:rsid w:val="0034526D"/>
    <w:rsid w:val="003B4234"/>
    <w:rsid w:val="003B47D1"/>
    <w:rsid w:val="003E00B8"/>
    <w:rsid w:val="004037BA"/>
    <w:rsid w:val="00426A53"/>
    <w:rsid w:val="004F1CBE"/>
    <w:rsid w:val="0051368C"/>
    <w:rsid w:val="00516F40"/>
    <w:rsid w:val="005838C3"/>
    <w:rsid w:val="005C4AC5"/>
    <w:rsid w:val="005D489D"/>
    <w:rsid w:val="005E368F"/>
    <w:rsid w:val="006467B2"/>
    <w:rsid w:val="00646A7B"/>
    <w:rsid w:val="00664731"/>
    <w:rsid w:val="00664E27"/>
    <w:rsid w:val="006A2981"/>
    <w:rsid w:val="006B65F4"/>
    <w:rsid w:val="006D1EA7"/>
    <w:rsid w:val="006D5D0B"/>
    <w:rsid w:val="00725D34"/>
    <w:rsid w:val="00757574"/>
    <w:rsid w:val="00884F9E"/>
    <w:rsid w:val="008B6473"/>
    <w:rsid w:val="0092390D"/>
    <w:rsid w:val="009654BD"/>
    <w:rsid w:val="00984F33"/>
    <w:rsid w:val="00986C43"/>
    <w:rsid w:val="00997439"/>
    <w:rsid w:val="009C1215"/>
    <w:rsid w:val="00A0193D"/>
    <w:rsid w:val="00A1757E"/>
    <w:rsid w:val="00A574FF"/>
    <w:rsid w:val="00AA69D9"/>
    <w:rsid w:val="00B1095B"/>
    <w:rsid w:val="00BB515F"/>
    <w:rsid w:val="00BF224A"/>
    <w:rsid w:val="00C33417"/>
    <w:rsid w:val="00C410AA"/>
    <w:rsid w:val="00C815B0"/>
    <w:rsid w:val="00CB465B"/>
    <w:rsid w:val="00CC61AB"/>
    <w:rsid w:val="00D7638C"/>
    <w:rsid w:val="00DA0F3F"/>
    <w:rsid w:val="00DA1F33"/>
    <w:rsid w:val="00E71995"/>
    <w:rsid w:val="00E73573"/>
    <w:rsid w:val="00E76A39"/>
    <w:rsid w:val="00EA6465"/>
    <w:rsid w:val="00ED5C07"/>
    <w:rsid w:val="00EE1475"/>
    <w:rsid w:val="00F02403"/>
    <w:rsid w:val="00FC206C"/>
    <w:rsid w:val="00FC5EC4"/>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E70D2"/>
  <w15:docId w15:val="{5C6569C4-885C-4989-B17A-EB267CA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E1475"/>
  </w:style>
  <w:style w:type="paragraph" w:styleId="BalloonText">
    <w:name w:val="Balloon Text"/>
    <w:basedOn w:val="Normal"/>
    <w:link w:val="BalloonTextChar"/>
    <w:uiPriority w:val="99"/>
    <w:semiHidden/>
    <w:unhideWhenUsed/>
    <w:rsid w:val="003012C0"/>
    <w:rPr>
      <w:rFonts w:ascii="Tahoma" w:hAnsi="Tahoma" w:cs="Tahoma"/>
      <w:sz w:val="16"/>
      <w:szCs w:val="16"/>
    </w:rPr>
  </w:style>
  <w:style w:type="character" w:customStyle="1" w:styleId="BalloonTextChar">
    <w:name w:val="Balloon Text Char"/>
    <w:basedOn w:val="DefaultParagraphFont"/>
    <w:link w:val="BalloonText"/>
    <w:uiPriority w:val="99"/>
    <w:semiHidden/>
    <w:rsid w:val="003012C0"/>
    <w:rPr>
      <w:rFonts w:ascii="Tahoma" w:hAnsi="Tahoma" w:cs="Tahoma"/>
      <w:sz w:val="16"/>
      <w:szCs w:val="16"/>
    </w:rPr>
  </w:style>
  <w:style w:type="paragraph" w:styleId="Header">
    <w:name w:val="header"/>
    <w:basedOn w:val="Normal"/>
    <w:link w:val="HeaderChar"/>
    <w:uiPriority w:val="99"/>
    <w:unhideWhenUsed/>
    <w:rsid w:val="002E4F1F"/>
    <w:pPr>
      <w:tabs>
        <w:tab w:val="center" w:pos="4680"/>
        <w:tab w:val="right" w:pos="9360"/>
      </w:tabs>
    </w:pPr>
  </w:style>
  <w:style w:type="character" w:customStyle="1" w:styleId="HeaderChar">
    <w:name w:val="Header Char"/>
    <w:basedOn w:val="DefaultParagraphFont"/>
    <w:link w:val="Header"/>
    <w:uiPriority w:val="99"/>
    <w:rsid w:val="002E4F1F"/>
  </w:style>
  <w:style w:type="paragraph" w:styleId="Footer">
    <w:name w:val="footer"/>
    <w:basedOn w:val="Normal"/>
    <w:link w:val="FooterChar"/>
    <w:uiPriority w:val="99"/>
    <w:unhideWhenUsed/>
    <w:rsid w:val="002E4F1F"/>
    <w:pPr>
      <w:tabs>
        <w:tab w:val="center" w:pos="4680"/>
        <w:tab w:val="right" w:pos="9360"/>
      </w:tabs>
    </w:pPr>
  </w:style>
  <w:style w:type="character" w:customStyle="1" w:styleId="FooterChar">
    <w:name w:val="Footer Char"/>
    <w:basedOn w:val="DefaultParagraphFont"/>
    <w:link w:val="Footer"/>
    <w:uiPriority w:val="99"/>
    <w:rsid w:val="002E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696A-E046-47D1-950E-1565088C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KMBT_C454-20130510133036</vt:lpstr>
    </vt:vector>
  </TitlesOfParts>
  <Company>Microsoft</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KMBT_C454-20130510133036</dc:title>
  <dc:creator>Carolyn Copus</dc:creator>
  <cp:lastModifiedBy>Beth Wilkins</cp:lastModifiedBy>
  <cp:revision>8</cp:revision>
  <cp:lastPrinted>2015-12-08T19:54:00Z</cp:lastPrinted>
  <dcterms:created xsi:type="dcterms:W3CDTF">2024-07-17T19:43:00Z</dcterms:created>
  <dcterms:modified xsi:type="dcterms:W3CDTF">2024-10-09T17:27:00Z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2013-05-10T00:00:00Z</vt:filetime>
  </property>
  <property fmtid="{D5CDD505-2E9C-101B-9397-08002B2CF9AE}" pid="3" name="LastSaved">
    <vt:filetime>2014-06-30T00:00:00Z</vt:filetime>
  </property>
</Properties>
</file>